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EED1C" w14:textId="0BF03F86" w:rsidR="000C52AB" w:rsidRDefault="000C52AB" w:rsidP="000C52AB">
      <w:pPr>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Red Lacquered Bow, Black Lacquered Arrows, Gold Lacquered Quivers</w:t>
      </w:r>
    </w:p>
    <w:p w14:paraId="75DB284E" w14:textId="77777777" w:rsidR="000C52AB" w:rsidRDefault="000C52AB" w:rsidP="000C52A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73A63012" w14:textId="77777777" w:rsidR="000C52AB" w:rsidRDefault="000C52AB" w:rsidP="000C52A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This sandalwood bow with feathered arrows and two ornate quivers is one of the oldest and most precious items in the Tsurugaoka Hachimangu collection. The red-lacquered bow is almost 2 meters long and has gilt copper detailing on both ends as well as a decorative carving underneath the grip. The quivers are decorated with mother-of-pearl inlays (</w:t>
      </w:r>
      <w:r>
        <w:rPr>
          <w:rFonts w:ascii="Times New Roman" w:hAnsi="Times New Roman" w:cs="Times New Roman"/>
          <w:i/>
          <w:color w:val="000000" w:themeColor="text1"/>
          <w:sz w:val="24"/>
          <w:szCs w:val="24"/>
        </w:rPr>
        <w:t>raden</w:t>
      </w:r>
      <w:r>
        <w:rPr>
          <w:rFonts w:ascii="Times New Roman" w:hAnsi="Times New Roman" w:cs="Times New Roman"/>
          <w:color w:val="000000" w:themeColor="text1"/>
          <w:sz w:val="24"/>
          <w:szCs w:val="24"/>
        </w:rPr>
        <w:t>) in an apricot-leaf pattern on a ground of lacquer densely sprinkled with gold powder (</w:t>
      </w:r>
      <w:r>
        <w:rPr>
          <w:rFonts w:ascii="Times New Roman" w:hAnsi="Times New Roman" w:cs="Times New Roman"/>
          <w:i/>
          <w:color w:val="000000" w:themeColor="text1"/>
          <w:sz w:val="24"/>
          <w:szCs w:val="24"/>
        </w:rPr>
        <w:t>ikakeji</w:t>
      </w:r>
      <w:r>
        <w:rPr>
          <w:rFonts w:ascii="Times New Roman" w:hAnsi="Times New Roman" w:cs="Times New Roman"/>
          <w:color w:val="000000" w:themeColor="text1"/>
          <w:sz w:val="24"/>
          <w:szCs w:val="24"/>
        </w:rPr>
        <w:t xml:space="preserve">). Inside are narrow pockets for individual arrows. Of the 30 black-lacquered arrows, 13 are “turnip-headed” </w:t>
      </w:r>
      <w:r>
        <w:rPr>
          <w:rFonts w:ascii="Times New Roman" w:hAnsi="Times New Roman" w:cs="Times New Roman"/>
          <w:i/>
          <w:color w:val="000000" w:themeColor="text1"/>
          <w:sz w:val="24"/>
          <w:szCs w:val="24"/>
        </w:rPr>
        <w:t>kabura-ya</w:t>
      </w:r>
      <w:r>
        <w:rPr>
          <w:rFonts w:ascii="Times New Roman" w:hAnsi="Times New Roman" w:cs="Times New Roman"/>
          <w:color w:val="000000" w:themeColor="text1"/>
          <w:sz w:val="24"/>
          <w:szCs w:val="24"/>
        </w:rPr>
        <w:t xml:space="preserve"> for ritual use, 13 are pointed, and four are rounded. These arrows are said to be the origin of the </w:t>
      </w:r>
      <w:r>
        <w:rPr>
          <w:rFonts w:ascii="Times New Roman" w:hAnsi="Times New Roman" w:cs="Times New Roman"/>
          <w:i/>
          <w:color w:val="000000" w:themeColor="text1"/>
          <w:sz w:val="24"/>
          <w:szCs w:val="24"/>
        </w:rPr>
        <w:t>hamaya</w:t>
      </w:r>
      <w:r>
        <w:rPr>
          <w:rFonts w:ascii="Times New Roman" w:hAnsi="Times New Roman" w:cs="Times New Roman"/>
          <w:color w:val="000000" w:themeColor="text1"/>
          <w:sz w:val="24"/>
          <w:szCs w:val="24"/>
        </w:rPr>
        <w:t xml:space="preserve"> (demon-breaking arrow) tradition. Arrow-shaped </w:t>
      </w:r>
      <w:r>
        <w:rPr>
          <w:rFonts w:ascii="Times New Roman" w:hAnsi="Times New Roman" w:cs="Times New Roman"/>
          <w:i/>
          <w:color w:val="000000" w:themeColor="text1"/>
          <w:sz w:val="24"/>
          <w:szCs w:val="24"/>
        </w:rPr>
        <w:t>hamaya</w:t>
      </w:r>
      <w:r>
        <w:rPr>
          <w:rFonts w:ascii="Times New Roman" w:hAnsi="Times New Roman" w:cs="Times New Roman"/>
          <w:color w:val="000000" w:themeColor="text1"/>
          <w:sz w:val="24"/>
          <w:szCs w:val="24"/>
        </w:rPr>
        <w:t xml:space="preserve"> amulets, which are believed to ward off misfortune and attract good luck, are popular with visitors to Shinto shrines on New Year’s Day.</w:t>
      </w:r>
    </w:p>
    <w:p w14:paraId="498F0691" w14:textId="77777777" w:rsidR="000C52AB" w:rsidRDefault="000C52AB" w:rsidP="000C52A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0EFBD566" w14:textId="77777777" w:rsidR="000C52AB" w:rsidRDefault="000C52AB" w:rsidP="000C52A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This archery set has important historical connections to the founding of the first Hachiman shrine in Kamakura in 1063 by Minamoto no Yoriyoshi (988–1075), a military commander serving the emperor in Kyoto. Yoriyoshi was dispatched to northeastern Japan in 1051 to subdue rebellious samurai. Before his departure from </w:t>
      </w:r>
      <w:r>
        <w:rPr>
          <w:rFonts w:ascii="Times New Roman" w:hAnsi="Times New Roman" w:cs="Times New Roman"/>
          <w:color w:val="000000" w:themeColor="text1"/>
          <w:sz w:val="24"/>
          <w:szCs w:val="24"/>
          <w:lang w:val="en-US"/>
        </w:rPr>
        <w:t>Kyoto</w:t>
      </w:r>
      <w:r>
        <w:rPr>
          <w:rFonts w:ascii="Times New Roman" w:hAnsi="Times New Roman" w:cs="Times New Roman"/>
          <w:color w:val="000000" w:themeColor="text1"/>
          <w:sz w:val="24"/>
          <w:szCs w:val="24"/>
        </w:rPr>
        <w:t>, he prayed at Iwashimizu Hachimangu, a shrine dedicated to Hachiman, the guardian deity of the Minamoto clan and of the warrior class in general. There he received an archery set as a token of divine protection. The northeastern campaign was a success, and on his way back to Kyoto, Yoriyoshi stopped in Kamakura to establish a shrine to Hachiman, dedicating two bows (one was lost to fire in 1807), arrows, and quivers to the deity to express his gratitude. The set was inherited by Tsurugaoka Hachimangu after its founding by Minamoto no Yoritomo (1147–1199), Yoriyoshi’s descendant, and has been cherished by the shrine ever since. It is designated a National Treasure and stored at the Kamakura Museum of National Treasures.</w:t>
      </w:r>
    </w:p>
    <w:p w14:paraId="105B685E" w14:textId="77777777" w:rsidR="00D605B9" w:rsidRPr="000C52AB" w:rsidRDefault="00D605B9" w:rsidP="000C52AB"/>
    <w:sectPr w:rsidR="00D605B9" w:rsidRPr="000C52AB">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5D7C0" w14:textId="77777777" w:rsidR="00AC7438" w:rsidRDefault="00AC7438" w:rsidP="000F3F98">
      <w:pPr>
        <w:spacing w:line="240" w:lineRule="auto"/>
      </w:pPr>
      <w:r>
        <w:separator/>
      </w:r>
    </w:p>
  </w:endnote>
  <w:endnote w:type="continuationSeparator" w:id="0">
    <w:p w14:paraId="00953E78" w14:textId="77777777" w:rsidR="00AC7438" w:rsidRDefault="00AC7438" w:rsidP="000F3F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013659588"/>
      <w:docPartObj>
        <w:docPartGallery w:val="Page Numbers (Bottom of Page)"/>
        <w:docPartUnique/>
      </w:docPartObj>
    </w:sdtPr>
    <w:sdtEndPr>
      <w:rPr>
        <w:rStyle w:val="af4"/>
      </w:rPr>
    </w:sdtEndPr>
    <w:sdtContent>
      <w:p w14:paraId="09E833F9" w14:textId="2D3D280C" w:rsidR="002E62C3" w:rsidRDefault="002E62C3" w:rsidP="00F56AA0">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FFA8997" w14:textId="77777777" w:rsidR="002E62C3" w:rsidRDefault="002E62C3" w:rsidP="009D590E">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D679" w14:textId="53627852" w:rsidR="002E62C3" w:rsidRPr="009D590E" w:rsidRDefault="002E62C3" w:rsidP="009D590E">
    <w:pPr>
      <w:pStyle w:val="af2"/>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A2448" w14:textId="77777777" w:rsidR="00AC7438" w:rsidRDefault="00AC7438" w:rsidP="000F3F98">
      <w:pPr>
        <w:spacing w:line="240" w:lineRule="auto"/>
      </w:pPr>
      <w:r>
        <w:separator/>
      </w:r>
    </w:p>
  </w:footnote>
  <w:footnote w:type="continuationSeparator" w:id="0">
    <w:p w14:paraId="0991FB8D" w14:textId="77777777" w:rsidR="00AC7438" w:rsidRDefault="00AC7438" w:rsidP="000F3F9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700"/>
    <w:rsid w:val="0002661D"/>
    <w:rsid w:val="00035D1E"/>
    <w:rsid w:val="000508C4"/>
    <w:rsid w:val="00082D04"/>
    <w:rsid w:val="00083BF1"/>
    <w:rsid w:val="000857E5"/>
    <w:rsid w:val="00092927"/>
    <w:rsid w:val="000A1D47"/>
    <w:rsid w:val="000A4A40"/>
    <w:rsid w:val="000A6756"/>
    <w:rsid w:val="000B02FD"/>
    <w:rsid w:val="000B7731"/>
    <w:rsid w:val="000C52AB"/>
    <w:rsid w:val="000D1FAD"/>
    <w:rsid w:val="000E1B18"/>
    <w:rsid w:val="000F3F98"/>
    <w:rsid w:val="000F5334"/>
    <w:rsid w:val="00100620"/>
    <w:rsid w:val="00103520"/>
    <w:rsid w:val="001064E0"/>
    <w:rsid w:val="0011719B"/>
    <w:rsid w:val="0012776D"/>
    <w:rsid w:val="0013148A"/>
    <w:rsid w:val="00131D4B"/>
    <w:rsid w:val="0013226F"/>
    <w:rsid w:val="0015419D"/>
    <w:rsid w:val="00155CB1"/>
    <w:rsid w:val="00183EE9"/>
    <w:rsid w:val="001847A4"/>
    <w:rsid w:val="0019201A"/>
    <w:rsid w:val="001B2543"/>
    <w:rsid w:val="001B6EB7"/>
    <w:rsid w:val="001C19A8"/>
    <w:rsid w:val="001C3782"/>
    <w:rsid w:val="001C4746"/>
    <w:rsid w:val="001E1700"/>
    <w:rsid w:val="001E3E3A"/>
    <w:rsid w:val="001E7C06"/>
    <w:rsid w:val="001F4D52"/>
    <w:rsid w:val="00213C4E"/>
    <w:rsid w:val="00217F8B"/>
    <w:rsid w:val="00223836"/>
    <w:rsid w:val="002405A7"/>
    <w:rsid w:val="00242815"/>
    <w:rsid w:val="00250CE5"/>
    <w:rsid w:val="0026238E"/>
    <w:rsid w:val="0026341D"/>
    <w:rsid w:val="0026514B"/>
    <w:rsid w:val="00281208"/>
    <w:rsid w:val="00292F1C"/>
    <w:rsid w:val="002A2DFE"/>
    <w:rsid w:val="002A6874"/>
    <w:rsid w:val="002B58BB"/>
    <w:rsid w:val="002D625C"/>
    <w:rsid w:val="002E55A6"/>
    <w:rsid w:val="002E62C3"/>
    <w:rsid w:val="002E64CB"/>
    <w:rsid w:val="002F4015"/>
    <w:rsid w:val="002F6C7E"/>
    <w:rsid w:val="0032087B"/>
    <w:rsid w:val="00322E87"/>
    <w:rsid w:val="00326E0C"/>
    <w:rsid w:val="00330DE1"/>
    <w:rsid w:val="00330ED4"/>
    <w:rsid w:val="00333BF0"/>
    <w:rsid w:val="00336685"/>
    <w:rsid w:val="003530C3"/>
    <w:rsid w:val="00360E3B"/>
    <w:rsid w:val="00362366"/>
    <w:rsid w:val="00367623"/>
    <w:rsid w:val="0037549D"/>
    <w:rsid w:val="00376C3C"/>
    <w:rsid w:val="00377C37"/>
    <w:rsid w:val="003958DD"/>
    <w:rsid w:val="003A6C9F"/>
    <w:rsid w:val="003B4D56"/>
    <w:rsid w:val="003B596B"/>
    <w:rsid w:val="003C756D"/>
    <w:rsid w:val="003D6B24"/>
    <w:rsid w:val="003E6637"/>
    <w:rsid w:val="0040034D"/>
    <w:rsid w:val="004037ED"/>
    <w:rsid w:val="00413D59"/>
    <w:rsid w:val="00413DC1"/>
    <w:rsid w:val="00440AAE"/>
    <w:rsid w:val="00442AF6"/>
    <w:rsid w:val="00444FEB"/>
    <w:rsid w:val="004452E1"/>
    <w:rsid w:val="0044633B"/>
    <w:rsid w:val="004575C7"/>
    <w:rsid w:val="00457FBD"/>
    <w:rsid w:val="00465B5A"/>
    <w:rsid w:val="004667B9"/>
    <w:rsid w:val="00470DC0"/>
    <w:rsid w:val="00493859"/>
    <w:rsid w:val="004A2CD8"/>
    <w:rsid w:val="004A39BB"/>
    <w:rsid w:val="004B433F"/>
    <w:rsid w:val="004E0589"/>
    <w:rsid w:val="004E5CE7"/>
    <w:rsid w:val="004E6231"/>
    <w:rsid w:val="004E6313"/>
    <w:rsid w:val="004E72BB"/>
    <w:rsid w:val="004F7135"/>
    <w:rsid w:val="00504123"/>
    <w:rsid w:val="0052662F"/>
    <w:rsid w:val="00534D2C"/>
    <w:rsid w:val="0054232B"/>
    <w:rsid w:val="00544CC9"/>
    <w:rsid w:val="00563833"/>
    <w:rsid w:val="005707CF"/>
    <w:rsid w:val="0057350B"/>
    <w:rsid w:val="00576147"/>
    <w:rsid w:val="00581824"/>
    <w:rsid w:val="005853E2"/>
    <w:rsid w:val="005857A5"/>
    <w:rsid w:val="00591906"/>
    <w:rsid w:val="005C1AA8"/>
    <w:rsid w:val="005C5944"/>
    <w:rsid w:val="005E3E22"/>
    <w:rsid w:val="005E545C"/>
    <w:rsid w:val="005F11FC"/>
    <w:rsid w:val="005F770C"/>
    <w:rsid w:val="0060073D"/>
    <w:rsid w:val="00610AC5"/>
    <w:rsid w:val="00623442"/>
    <w:rsid w:val="00624A04"/>
    <w:rsid w:val="00626603"/>
    <w:rsid w:val="0063443C"/>
    <w:rsid w:val="006377D9"/>
    <w:rsid w:val="00646716"/>
    <w:rsid w:val="0065149A"/>
    <w:rsid w:val="00652464"/>
    <w:rsid w:val="00664FC1"/>
    <w:rsid w:val="00667274"/>
    <w:rsid w:val="006701E9"/>
    <w:rsid w:val="0067050F"/>
    <w:rsid w:val="00675E88"/>
    <w:rsid w:val="00693360"/>
    <w:rsid w:val="006B3FA7"/>
    <w:rsid w:val="006B40EC"/>
    <w:rsid w:val="006C4043"/>
    <w:rsid w:val="006C7215"/>
    <w:rsid w:val="006C72A0"/>
    <w:rsid w:val="006D0351"/>
    <w:rsid w:val="006D685C"/>
    <w:rsid w:val="006D7181"/>
    <w:rsid w:val="006E4647"/>
    <w:rsid w:val="006E7895"/>
    <w:rsid w:val="00701677"/>
    <w:rsid w:val="00704750"/>
    <w:rsid w:val="0072558C"/>
    <w:rsid w:val="007360C1"/>
    <w:rsid w:val="007448AA"/>
    <w:rsid w:val="0074490E"/>
    <w:rsid w:val="00746310"/>
    <w:rsid w:val="00750177"/>
    <w:rsid w:val="00763AC8"/>
    <w:rsid w:val="00780E50"/>
    <w:rsid w:val="00787558"/>
    <w:rsid w:val="00797A75"/>
    <w:rsid w:val="007A04D9"/>
    <w:rsid w:val="007A44E1"/>
    <w:rsid w:val="007C22BA"/>
    <w:rsid w:val="007C58AB"/>
    <w:rsid w:val="007C7B0E"/>
    <w:rsid w:val="007E18D4"/>
    <w:rsid w:val="00800F09"/>
    <w:rsid w:val="00804D10"/>
    <w:rsid w:val="00816F32"/>
    <w:rsid w:val="008326C9"/>
    <w:rsid w:val="0083623D"/>
    <w:rsid w:val="0085050D"/>
    <w:rsid w:val="00854005"/>
    <w:rsid w:val="00861817"/>
    <w:rsid w:val="0088464F"/>
    <w:rsid w:val="008856F8"/>
    <w:rsid w:val="008A0804"/>
    <w:rsid w:val="008C7D9F"/>
    <w:rsid w:val="008E5A09"/>
    <w:rsid w:val="008F272C"/>
    <w:rsid w:val="008F2946"/>
    <w:rsid w:val="008F3D87"/>
    <w:rsid w:val="008F433E"/>
    <w:rsid w:val="008F645F"/>
    <w:rsid w:val="009158D2"/>
    <w:rsid w:val="00926A63"/>
    <w:rsid w:val="009361DF"/>
    <w:rsid w:val="00937D5F"/>
    <w:rsid w:val="00947389"/>
    <w:rsid w:val="00950BAC"/>
    <w:rsid w:val="0096317F"/>
    <w:rsid w:val="00981123"/>
    <w:rsid w:val="00981CE9"/>
    <w:rsid w:val="00993E27"/>
    <w:rsid w:val="009A0A3D"/>
    <w:rsid w:val="009A1728"/>
    <w:rsid w:val="009A4A08"/>
    <w:rsid w:val="009D22A0"/>
    <w:rsid w:val="009D590E"/>
    <w:rsid w:val="009D67D5"/>
    <w:rsid w:val="009E0E6F"/>
    <w:rsid w:val="00A012DA"/>
    <w:rsid w:val="00A20503"/>
    <w:rsid w:val="00A26538"/>
    <w:rsid w:val="00A42892"/>
    <w:rsid w:val="00A54666"/>
    <w:rsid w:val="00A71763"/>
    <w:rsid w:val="00A9239E"/>
    <w:rsid w:val="00A9302A"/>
    <w:rsid w:val="00AB0CA2"/>
    <w:rsid w:val="00AB0FBA"/>
    <w:rsid w:val="00AC3041"/>
    <w:rsid w:val="00AC31FB"/>
    <w:rsid w:val="00AC3CBA"/>
    <w:rsid w:val="00AC7438"/>
    <w:rsid w:val="00AD4448"/>
    <w:rsid w:val="00AE08B0"/>
    <w:rsid w:val="00AE3AA0"/>
    <w:rsid w:val="00AF2F34"/>
    <w:rsid w:val="00AF42B1"/>
    <w:rsid w:val="00B00904"/>
    <w:rsid w:val="00B3283E"/>
    <w:rsid w:val="00B4238C"/>
    <w:rsid w:val="00B558A6"/>
    <w:rsid w:val="00B66E5E"/>
    <w:rsid w:val="00B71129"/>
    <w:rsid w:val="00B7528F"/>
    <w:rsid w:val="00B87157"/>
    <w:rsid w:val="00B900FF"/>
    <w:rsid w:val="00B92EB1"/>
    <w:rsid w:val="00B92F96"/>
    <w:rsid w:val="00BB1967"/>
    <w:rsid w:val="00BB59F4"/>
    <w:rsid w:val="00BC0CC7"/>
    <w:rsid w:val="00BC1985"/>
    <w:rsid w:val="00BC35DB"/>
    <w:rsid w:val="00BC4D49"/>
    <w:rsid w:val="00BE3E89"/>
    <w:rsid w:val="00BE462C"/>
    <w:rsid w:val="00C040F4"/>
    <w:rsid w:val="00C055F7"/>
    <w:rsid w:val="00C3428C"/>
    <w:rsid w:val="00C62312"/>
    <w:rsid w:val="00C63B9B"/>
    <w:rsid w:val="00C70DBB"/>
    <w:rsid w:val="00C90624"/>
    <w:rsid w:val="00CB0D93"/>
    <w:rsid w:val="00CC0DCE"/>
    <w:rsid w:val="00CC1434"/>
    <w:rsid w:val="00CC3DD6"/>
    <w:rsid w:val="00CD324F"/>
    <w:rsid w:val="00CF0AF9"/>
    <w:rsid w:val="00CF74E0"/>
    <w:rsid w:val="00D06AB0"/>
    <w:rsid w:val="00D140CC"/>
    <w:rsid w:val="00D31CFE"/>
    <w:rsid w:val="00D34423"/>
    <w:rsid w:val="00D35257"/>
    <w:rsid w:val="00D37083"/>
    <w:rsid w:val="00D42AD3"/>
    <w:rsid w:val="00D50191"/>
    <w:rsid w:val="00D52511"/>
    <w:rsid w:val="00D5310B"/>
    <w:rsid w:val="00D605B9"/>
    <w:rsid w:val="00D703B3"/>
    <w:rsid w:val="00D82445"/>
    <w:rsid w:val="00D829C6"/>
    <w:rsid w:val="00D82AA5"/>
    <w:rsid w:val="00D84A8A"/>
    <w:rsid w:val="00D92829"/>
    <w:rsid w:val="00DB07CE"/>
    <w:rsid w:val="00DB07E1"/>
    <w:rsid w:val="00DB75A4"/>
    <w:rsid w:val="00DD4CE1"/>
    <w:rsid w:val="00DD7CAE"/>
    <w:rsid w:val="00DE7087"/>
    <w:rsid w:val="00E00439"/>
    <w:rsid w:val="00E1027F"/>
    <w:rsid w:val="00E36CA9"/>
    <w:rsid w:val="00E41407"/>
    <w:rsid w:val="00E46183"/>
    <w:rsid w:val="00E50955"/>
    <w:rsid w:val="00E56975"/>
    <w:rsid w:val="00E63C16"/>
    <w:rsid w:val="00E70217"/>
    <w:rsid w:val="00E80635"/>
    <w:rsid w:val="00E931C1"/>
    <w:rsid w:val="00E979D6"/>
    <w:rsid w:val="00EB766F"/>
    <w:rsid w:val="00EC6AD5"/>
    <w:rsid w:val="00ED0BC1"/>
    <w:rsid w:val="00ED6783"/>
    <w:rsid w:val="00EE492C"/>
    <w:rsid w:val="00EF16A8"/>
    <w:rsid w:val="00EF217B"/>
    <w:rsid w:val="00F25CFE"/>
    <w:rsid w:val="00F429BB"/>
    <w:rsid w:val="00F449E3"/>
    <w:rsid w:val="00F522D4"/>
    <w:rsid w:val="00F56AA0"/>
    <w:rsid w:val="00F577FE"/>
    <w:rsid w:val="00F634DD"/>
    <w:rsid w:val="00F65379"/>
    <w:rsid w:val="00F91485"/>
    <w:rsid w:val="00F91C93"/>
    <w:rsid w:val="00FA2AEF"/>
    <w:rsid w:val="00FB190F"/>
    <w:rsid w:val="00FB3F7E"/>
    <w:rsid w:val="00FB5E51"/>
    <w:rsid w:val="00FC05B7"/>
    <w:rsid w:val="00FD246A"/>
    <w:rsid w:val="00FE1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7653A7"/>
  <w15:docId w15:val="{2E0093A2-D6C7-5A4F-8C1E-2E9214A9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0857E5"/>
    <w:rPr>
      <w:sz w:val="16"/>
      <w:szCs w:val="16"/>
    </w:rPr>
  </w:style>
  <w:style w:type="paragraph" w:styleId="a6">
    <w:name w:val="annotation text"/>
    <w:basedOn w:val="a"/>
    <w:link w:val="a7"/>
    <w:uiPriority w:val="99"/>
    <w:semiHidden/>
    <w:unhideWhenUsed/>
    <w:rsid w:val="000857E5"/>
    <w:pPr>
      <w:spacing w:line="240" w:lineRule="auto"/>
    </w:pPr>
    <w:rPr>
      <w:sz w:val="20"/>
      <w:szCs w:val="20"/>
    </w:rPr>
  </w:style>
  <w:style w:type="character" w:customStyle="1" w:styleId="a7">
    <w:name w:val="コメント文字列 (文字)"/>
    <w:basedOn w:val="a0"/>
    <w:link w:val="a6"/>
    <w:uiPriority w:val="99"/>
    <w:semiHidden/>
    <w:rsid w:val="000857E5"/>
    <w:rPr>
      <w:sz w:val="20"/>
      <w:szCs w:val="20"/>
    </w:rPr>
  </w:style>
  <w:style w:type="paragraph" w:styleId="a8">
    <w:name w:val="annotation subject"/>
    <w:basedOn w:val="a6"/>
    <w:next w:val="a6"/>
    <w:link w:val="a9"/>
    <w:uiPriority w:val="99"/>
    <w:semiHidden/>
    <w:unhideWhenUsed/>
    <w:rsid w:val="000857E5"/>
    <w:rPr>
      <w:b/>
      <w:bCs/>
    </w:rPr>
  </w:style>
  <w:style w:type="character" w:customStyle="1" w:styleId="a9">
    <w:name w:val="コメント内容 (文字)"/>
    <w:basedOn w:val="a7"/>
    <w:link w:val="a8"/>
    <w:uiPriority w:val="99"/>
    <w:semiHidden/>
    <w:rsid w:val="000857E5"/>
    <w:rPr>
      <w:b/>
      <w:bCs/>
      <w:sz w:val="20"/>
      <w:szCs w:val="20"/>
    </w:rPr>
  </w:style>
  <w:style w:type="paragraph" w:styleId="aa">
    <w:name w:val="Balloon Text"/>
    <w:basedOn w:val="a"/>
    <w:link w:val="ab"/>
    <w:uiPriority w:val="99"/>
    <w:semiHidden/>
    <w:unhideWhenUsed/>
    <w:rsid w:val="000857E5"/>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0857E5"/>
    <w:rPr>
      <w:rFonts w:ascii="Times New Roman" w:hAnsi="Times New Roman" w:cs="Times New Roman"/>
      <w:sz w:val="18"/>
      <w:szCs w:val="18"/>
    </w:rPr>
  </w:style>
  <w:style w:type="paragraph" w:styleId="ac">
    <w:name w:val="footnote text"/>
    <w:basedOn w:val="a"/>
    <w:link w:val="ad"/>
    <w:uiPriority w:val="99"/>
    <w:semiHidden/>
    <w:unhideWhenUsed/>
    <w:rsid w:val="000F3F98"/>
    <w:pPr>
      <w:spacing w:line="240" w:lineRule="auto"/>
    </w:pPr>
    <w:rPr>
      <w:sz w:val="20"/>
      <w:szCs w:val="20"/>
    </w:rPr>
  </w:style>
  <w:style w:type="character" w:customStyle="1" w:styleId="ad">
    <w:name w:val="脚注文字列 (文字)"/>
    <w:basedOn w:val="a0"/>
    <w:link w:val="ac"/>
    <w:uiPriority w:val="99"/>
    <w:semiHidden/>
    <w:rsid w:val="000F3F98"/>
    <w:rPr>
      <w:sz w:val="20"/>
      <w:szCs w:val="20"/>
    </w:rPr>
  </w:style>
  <w:style w:type="character" w:styleId="ae">
    <w:name w:val="footnote reference"/>
    <w:basedOn w:val="a0"/>
    <w:uiPriority w:val="99"/>
    <w:semiHidden/>
    <w:unhideWhenUsed/>
    <w:rsid w:val="000F3F98"/>
    <w:rPr>
      <w:vertAlign w:val="superscript"/>
    </w:rPr>
  </w:style>
  <w:style w:type="paragraph" w:styleId="af">
    <w:name w:val="Revision"/>
    <w:hidden/>
    <w:uiPriority w:val="99"/>
    <w:semiHidden/>
    <w:rsid w:val="00217F8B"/>
    <w:pPr>
      <w:spacing w:line="240" w:lineRule="auto"/>
    </w:pPr>
  </w:style>
  <w:style w:type="paragraph" w:styleId="af0">
    <w:name w:val="header"/>
    <w:basedOn w:val="a"/>
    <w:link w:val="af1"/>
    <w:uiPriority w:val="99"/>
    <w:unhideWhenUsed/>
    <w:rsid w:val="009D590E"/>
    <w:pPr>
      <w:tabs>
        <w:tab w:val="center" w:pos="4513"/>
        <w:tab w:val="right" w:pos="9026"/>
      </w:tabs>
      <w:snapToGrid w:val="0"/>
    </w:pPr>
  </w:style>
  <w:style w:type="character" w:customStyle="1" w:styleId="af1">
    <w:name w:val="ヘッダー (文字)"/>
    <w:basedOn w:val="a0"/>
    <w:link w:val="af0"/>
    <w:uiPriority w:val="99"/>
    <w:rsid w:val="009D590E"/>
  </w:style>
  <w:style w:type="paragraph" w:styleId="af2">
    <w:name w:val="footer"/>
    <w:basedOn w:val="a"/>
    <w:link w:val="af3"/>
    <w:uiPriority w:val="99"/>
    <w:unhideWhenUsed/>
    <w:rsid w:val="009D590E"/>
    <w:pPr>
      <w:tabs>
        <w:tab w:val="center" w:pos="4513"/>
        <w:tab w:val="right" w:pos="9026"/>
      </w:tabs>
      <w:snapToGrid w:val="0"/>
    </w:pPr>
  </w:style>
  <w:style w:type="character" w:customStyle="1" w:styleId="af3">
    <w:name w:val="フッター (文字)"/>
    <w:basedOn w:val="a0"/>
    <w:link w:val="af2"/>
    <w:uiPriority w:val="99"/>
    <w:rsid w:val="009D590E"/>
  </w:style>
  <w:style w:type="character" w:styleId="af4">
    <w:name w:val="page number"/>
    <w:basedOn w:val="a0"/>
    <w:uiPriority w:val="99"/>
    <w:semiHidden/>
    <w:unhideWhenUsed/>
    <w:rsid w:val="009D5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551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DEA0C-034F-4233-BDD1-1DF98CAFE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1693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2022-11-08T11:18:00Z</dcterms:created>
  <dcterms:modified xsi:type="dcterms:W3CDTF">2022-11-08T11:18:00Z</dcterms:modified>
</cp:coreProperties>
</file>