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B05F" w14:textId="13FBF5B2" w:rsidR="00526664" w:rsidRDefault="00526664" w:rsidP="00526664">
      <w:pPr>
        <w:outlineLvl w:val="0"/>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Tachi</w:t>
      </w:r>
      <w:r>
        <w:rPr>
          <w:rFonts w:ascii="Times New Roman" w:hAnsi="Times New Roman" w:cs="Times New Roman"/>
          <w:b/>
          <w:color w:val="000000" w:themeColor="text1"/>
          <w:sz w:val="24"/>
          <w:szCs w:val="24"/>
        </w:rPr>
        <w:t xml:space="preserve"> Swords Donated by Hojo Ujitsuna</w:t>
      </w:r>
    </w:p>
    <w:p w14:paraId="01CC259A" w14:textId="77777777" w:rsidR="00526664" w:rsidRDefault="00526664" w:rsidP="0052666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FCB2671" w14:textId="77777777" w:rsidR="00526664" w:rsidRDefault="00526664" w:rsidP="0052666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These three </w:t>
      </w:r>
      <w:r>
        <w:rPr>
          <w:rFonts w:ascii="Times New Roman" w:hAnsi="Times New Roman" w:cs="Times New Roman"/>
          <w:i/>
          <w:color w:val="000000" w:themeColor="text1"/>
          <w:sz w:val="24"/>
          <w:szCs w:val="24"/>
        </w:rPr>
        <w:t>tachi</w:t>
      </w:r>
      <w:r>
        <w:rPr>
          <w:rFonts w:ascii="Times New Roman" w:hAnsi="Times New Roman" w:cs="Times New Roman"/>
          <w:color w:val="000000" w:themeColor="text1"/>
          <w:sz w:val="24"/>
          <w:szCs w:val="24"/>
        </w:rPr>
        <w:t xml:space="preserve"> longswords and their ornate mountings are entirely ceremonial and were never used in battle. The s</w:t>
      </w:r>
      <w:r>
        <w:rPr>
          <w:rFonts w:ascii="Times New Roman" w:hAnsi="Times New Roman" w:cs="Times New Roman"/>
          <w:color w:val="000000" w:themeColor="text1"/>
          <w:sz w:val="24"/>
          <w:szCs w:val="24"/>
          <w:lang w:val="en-US"/>
        </w:rPr>
        <w:t>words</w:t>
      </w:r>
      <w:r>
        <w:rPr>
          <w:rFonts w:ascii="Times New Roman" w:hAnsi="Times New Roman" w:cs="Times New Roman"/>
          <w:color w:val="000000" w:themeColor="text1"/>
          <w:sz w:val="24"/>
          <w:szCs w:val="24"/>
        </w:rPr>
        <w:t xml:space="preserve"> were donated to Tsurugaoka Hachimangu by Hojo Ujitsuna (1487–1541), a samurai leader who ruled the domains around Kamakura during a long period of civil war. Having consolidated power in the region and seeking to demonstrate that power to his rivals, Ujitsuna began the rebuilding of Tsurugaoka Hachimangu, which had been heavily damaged in fighting during the preceding decades. He brought in craftspeople and construction materials from far and wide and spared no expense in renovating the shrine that symbolized samurai rule. In 1538, two years before the completion of the repairs, Ujitsuna had three swords forged and dedicated to the shrine, along with matching black-lacquered paulownia scabbards with golden </w:t>
      </w:r>
      <w:r>
        <w:rPr>
          <w:rFonts w:ascii="Times New Roman" w:hAnsi="Times New Roman" w:cs="Times New Roman"/>
          <w:i/>
          <w:color w:val="000000" w:themeColor="text1"/>
          <w:sz w:val="24"/>
          <w:szCs w:val="24"/>
        </w:rPr>
        <w:t>maki-e</w:t>
      </w:r>
      <w:r>
        <w:rPr>
          <w:rFonts w:ascii="Times New Roman" w:hAnsi="Times New Roman" w:cs="Times New Roman"/>
          <w:color w:val="000000" w:themeColor="text1"/>
          <w:sz w:val="24"/>
          <w:szCs w:val="24"/>
        </w:rPr>
        <w:t xml:space="preserve"> decorations.</w:t>
      </w:r>
    </w:p>
    <w:p w14:paraId="105B685E" w14:textId="77777777" w:rsidR="00D605B9" w:rsidRPr="00526664" w:rsidRDefault="00D605B9" w:rsidP="00526664"/>
    <w:sectPr w:rsidR="00D605B9" w:rsidRPr="00526664">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26664"/>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5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2022-11-08T11:20:00Z</dcterms:created>
  <dcterms:modified xsi:type="dcterms:W3CDTF">2022-11-08T11:20:00Z</dcterms:modified>
</cp:coreProperties>
</file>