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C38E" w14:textId="76E15DD9" w:rsidR="00993992" w:rsidRDefault="00993992" w:rsidP="00993992">
      <w:pPr>
        <w:spacing w:line="276" w:lineRule="auto"/>
        <w:rPr>
          <w:b/>
        </w:rPr>
      </w:pPr>
      <w:r>
        <w:rPr>
          <w:b/>
          <w:color w:val="404040"/>
          <w:spacing w:val="8"/>
        </w:rPr>
        <w:t>Yuishinzan Hill</w:t>
      </w:r>
    </w:p>
    <w:p w14:paraId="3388DAE8" w14:textId="77777777" w:rsidR="00993992" w:rsidRDefault="00993992" w:rsidP="00993992">
      <w:pPr>
        <w:spacing w:line="276" w:lineRule="auto"/>
      </w:pPr>
    </w:p>
    <w:p w14:paraId="2442B23A" w14:textId="77777777" w:rsidR="00993992" w:rsidRDefault="00993992" w:rsidP="00993992">
      <w:pPr>
        <w:spacing w:line="276" w:lineRule="auto"/>
        <w:rPr>
          <w:color w:val="404040"/>
          <w:spacing w:val="8"/>
        </w:rPr>
      </w:pPr>
      <w:r>
        <w:rPr>
          <w:color w:val="404040"/>
          <w:spacing w:val="8"/>
        </w:rPr>
        <w:t xml:space="preserve">This six-meter-high artificial hill was constructed by Ikeda Tsugumasa (1702–1776), whose father, Tsunamasa, began construction of the garden over the period between 1686 and 1700. The hill, which gave the mostly flat garden more three-dimensional interest, is located in its center, next to Ryuten Rest House and overlooking Sawanoike Pond. It can be seen from most parts of the garden. </w:t>
      </w:r>
    </w:p>
    <w:p w14:paraId="2DBC1A89" w14:textId="77777777" w:rsidR="00993992" w:rsidRDefault="00993992" w:rsidP="00993992">
      <w:pPr>
        <w:spacing w:line="276" w:lineRule="auto"/>
        <w:rPr>
          <w:color w:val="404040"/>
          <w:spacing w:val="8"/>
        </w:rPr>
      </w:pPr>
    </w:p>
    <w:p w14:paraId="2452CDD7" w14:textId="77777777" w:rsidR="00993992" w:rsidRDefault="00993992" w:rsidP="00993992">
      <w:pPr>
        <w:spacing w:line="276" w:lineRule="auto"/>
        <w:rPr>
          <w:color w:val="404040"/>
          <w:spacing w:val="8"/>
        </w:rPr>
      </w:pPr>
      <w:r>
        <w:rPr>
          <w:color w:val="404040"/>
          <w:spacing w:val="8"/>
        </w:rPr>
        <w:t xml:space="preserve">The north side of the hill facing Sawanoike Pond features red and white azaleas and other colorful plants. The rocks on the eastern slope of the hill are strategically placed to resemble a flowing waterfall, a striking sight both from the top and foot of the hill. </w:t>
      </w:r>
    </w:p>
    <w:p w14:paraId="17AF834E" w14:textId="77777777" w:rsidR="00993992" w:rsidRDefault="00993992" w:rsidP="00993992">
      <w:pPr>
        <w:spacing w:line="276" w:lineRule="auto"/>
        <w:rPr>
          <w:color w:val="404040"/>
          <w:spacing w:val="8"/>
        </w:rPr>
      </w:pPr>
    </w:p>
    <w:p w14:paraId="434D04C7" w14:textId="77777777" w:rsidR="00993992" w:rsidRDefault="00993992" w:rsidP="00993992">
      <w:pPr>
        <w:spacing w:line="276" w:lineRule="auto"/>
      </w:pPr>
      <w:r>
        <w:rPr>
          <w:color w:val="404040"/>
          <w:spacing w:val="8"/>
        </w:rPr>
        <w:t>To give the hill a mountainous feel, the rugged stones lining the pathways on its east side were placed to mimic a mountain path and contrast with the smooth stones on the north side. Yuishindo is a shelter on the east side of the hill where people can sit to rest.</w:t>
      </w:r>
    </w:p>
    <w:p w14:paraId="6FFA9C3B" w14:textId="77777777" w:rsidR="00EC4C39" w:rsidRPr="00993992" w:rsidRDefault="00EC4C39" w:rsidP="00993992">
      <w:pPr>
        <w:rPr>
          <w:rFonts w:eastAsia="Arial"/>
        </w:rPr>
      </w:pPr>
    </w:p>
    <w:sectPr w:rsidR="00EC4C39" w:rsidRPr="0099399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99399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76669231">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2022-11-08T12:43:00Z</dcterms:created>
  <dcterms:modified xsi:type="dcterms:W3CDTF">2022-11-08T12:43:00Z</dcterms:modified>
</cp:coreProperties>
</file>