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DEC6C" w14:textId="3EDF4E5D" w:rsidR="006939E0" w:rsidRDefault="006939E0" w:rsidP="006939E0">
      <w:pPr>
        <w:spacing w:line="276" w:lineRule="auto"/>
        <w:rPr>
          <w:b/>
        </w:rPr>
      </w:pPr>
      <w:r>
        <w:rPr>
          <w:b/>
          <w:color w:val="404040"/>
          <w:spacing w:val="8"/>
        </w:rPr>
        <w:t>Chasodo Tea House</w:t>
      </w:r>
    </w:p>
    <w:p w14:paraId="70C3B9AF" w14:textId="77777777" w:rsidR="006939E0" w:rsidRDefault="006939E0" w:rsidP="006939E0">
      <w:pPr>
        <w:spacing w:line="276" w:lineRule="auto"/>
      </w:pPr>
    </w:p>
    <w:p w14:paraId="1FB74F3C" w14:textId="77777777" w:rsidR="006939E0" w:rsidRDefault="006939E0" w:rsidP="006939E0">
      <w:pPr>
        <w:spacing w:line="276" w:lineRule="auto"/>
      </w:pPr>
      <w:r>
        <w:rPr>
          <w:color w:val="404040"/>
          <w:spacing w:val="8"/>
        </w:rPr>
        <w:t xml:space="preserve">Initially known as Rikyudo, this structure was moved to Okayama Korakuen from the villa of a high-ranking official around 1887. The tea house was named after Sen no Rikyu (1522–1591), whose name is often given to tea houses because of his founding influence on Japanese tea culture and traditions. The structure was destroyed during World War II and was rebuilt in 1961. In addition to Sen no Rikyu, the tea house is dedicated to Eisai, also known as Yosai (1141–1215), the Okayama-born priest who was credited with bringing tea seeds to Japan from China. The tea house is available for rent for tea (chanoyu) gatherings. </w:t>
      </w:r>
    </w:p>
    <w:p w14:paraId="6FFA9C3B" w14:textId="77777777" w:rsidR="00EC4C39" w:rsidRPr="006939E0" w:rsidRDefault="00EC4C39" w:rsidP="006939E0">
      <w:pPr>
        <w:rPr>
          <w:rFonts w:eastAsia="Arial"/>
        </w:rPr>
      </w:pPr>
    </w:p>
    <w:sectPr w:rsidR="00EC4C39" w:rsidRPr="006939E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6939E0"/>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1110813">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2022-11-08T12:44:00Z</dcterms:created>
  <dcterms:modified xsi:type="dcterms:W3CDTF">2022-11-08T12:44:00Z</dcterms:modified>
</cp:coreProperties>
</file>