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7B05" w14:textId="77777777" w:rsidR="001A4BB4" w:rsidRDefault="001A4BB4" w:rsidP="001A4BB4">
      <w:pPr>
        <w:spacing w:line="360" w:lineRule="auto"/>
        <w:rPr>
          <w:b/>
        </w:rPr>
      </w:pPr>
      <w:r>
        <w:rPr>
          <w:b/>
        </w:rPr>
        <w:t>Hot-Spring Tofu</w:t>
      </w:r>
    </w:p>
    <w:p w14:paraId="40374CC7" w14:textId="77777777" w:rsidR="001A4BB4" w:rsidRDefault="001A4BB4" w:rsidP="001A4BB4">
      <w:pPr>
        <w:spacing w:line="360" w:lineRule="auto"/>
      </w:pPr>
      <w:r>
        <w:rPr>
          <w:i/>
        </w:rPr>
        <w:t>Yudofu</w:t>
      </w:r>
      <w:r>
        <w:t xml:space="preserve"> (tofu hot pot) is a local delicacy in Ureshino, renowned for a texture as silky as the hot-spring water with which it is made. Alkaline substances in the water break down the protein in the tofu, giving it a soft, glutinous texture that some believe cannot be replicated otherwise. This method of softening tofu in hot-spring water was discovered during the Edo period (1603–1867), leading to the development of the still-popular dish</w:t>
      </w:r>
      <w:r>
        <w:rPr>
          <w:i/>
        </w:rPr>
        <w:t xml:space="preserve">. </w:t>
      </w:r>
      <w:r>
        <w:t>Visitors can sample yudofu</w:t>
      </w:r>
      <w:r>
        <w:rPr>
          <w:i/>
        </w:rPr>
        <w:t xml:space="preserve"> </w:t>
      </w:r>
      <w:r>
        <w:t>at specialty restaurants throughout the Ureshino spa area.</w:t>
      </w:r>
    </w:p>
    <w:p w14:paraId="0000055E" w14:textId="3930A94E" w:rsidR="00045348" w:rsidRPr="001A4BB4" w:rsidRDefault="00045348" w:rsidP="001A4BB4"/>
    <w:sectPr w:rsidR="00045348" w:rsidRPr="001A4BB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1A4BB4"/>
    <w:rsid w:val="00216B55"/>
    <w:rsid w:val="00342CFD"/>
    <w:rsid w:val="006E1D3D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2022-11-08T13:47:00Z</dcterms:created>
  <dcterms:modified xsi:type="dcterms:W3CDTF">2022-11-08T13:47:00Z</dcterms:modified>
</cp:coreProperties>
</file>