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ADDD" w14:textId="77777777" w:rsidR="00403092" w:rsidRDefault="00403092" w:rsidP="00403092">
      <w:pPr>
        <w:spacing w:line="360" w:lineRule="auto"/>
        <w:rPr>
          <w:b/>
        </w:rPr>
      </w:pPr>
      <w:r>
        <w:rPr>
          <w:b/>
        </w:rPr>
        <w:t>Bozuhara Pilot Tea Garden</w:t>
      </w:r>
    </w:p>
    <w:p w14:paraId="1988AA50" w14:textId="77777777" w:rsidR="00403092" w:rsidRDefault="00403092" w:rsidP="00403092">
      <w:pPr>
        <w:spacing w:line="360" w:lineRule="auto"/>
      </w:pPr>
      <w:r>
        <w:t>The Bozuhara Pilot Tea Garden is a tea farm located along the Kyushu Olle Ureshino Course from which the plantation can be viewed against a picturesque mountain backdrop. This is the only spot on the Ureshino Course where, on a clear day, hikers can see the nearby Ariake Sea.</w:t>
      </w:r>
    </w:p>
    <w:p w14:paraId="2AFA8D4A" w14:textId="77777777" w:rsidR="00403092" w:rsidRDefault="00403092" w:rsidP="00403092">
      <w:pPr>
        <w:spacing w:line="360" w:lineRule="auto"/>
      </w:pPr>
    </w:p>
    <w:p w14:paraId="690B1BA2" w14:textId="77777777" w:rsidR="00403092" w:rsidRDefault="00403092" w:rsidP="00403092">
      <w:pPr>
        <w:spacing w:line="360" w:lineRule="auto"/>
      </w:pPr>
      <w:r>
        <w:t>The name Bozuhara, which literally means “bald field,” reflects the barren aspect of the land before it was converted into a tea farm.</w:t>
      </w:r>
      <w:r>
        <w:rPr>
          <w:i/>
        </w:rPr>
        <w:t xml:space="preserve"> </w:t>
      </w:r>
      <w:r>
        <w:t xml:space="preserve">Previously, the land was thought not suitable for cultivation and left empty and undeveloped. The city of Ureshino decided to purchase the land and convert it into a tea farm. Ureshino now operates the farm as a pilot program, hence the name. </w:t>
      </w:r>
    </w:p>
    <w:p w14:paraId="6A300831" w14:textId="77777777" w:rsidR="00403092" w:rsidRDefault="00403092" w:rsidP="00403092">
      <w:pPr>
        <w:spacing w:line="360" w:lineRule="auto"/>
      </w:pPr>
    </w:p>
    <w:p w14:paraId="4FB720AF" w14:textId="77777777" w:rsidR="00403092" w:rsidRDefault="00403092" w:rsidP="00403092">
      <w:pPr>
        <w:spacing w:line="360" w:lineRule="auto"/>
        <w:rPr>
          <w:i/>
        </w:rPr>
      </w:pPr>
      <w:r>
        <w:rPr>
          <w:i/>
        </w:rPr>
        <w:t>Challenges Past and Present</w:t>
      </w:r>
    </w:p>
    <w:p w14:paraId="3F6DAE18" w14:textId="77777777" w:rsidR="00403092" w:rsidRDefault="00403092" w:rsidP="00403092">
      <w:pPr>
        <w:spacing w:line="360" w:lineRule="auto"/>
        <w:rPr>
          <w:b/>
        </w:rPr>
      </w:pPr>
      <w:r>
        <w:t xml:space="preserve">In the early stages of developing the farm, the city faced unforeseen challenges. Wild boars living in the nearby hills regularly uprooted the tea plants and damaged the fields, preventing a good harvest. A current problem is acquiring and retaining staff. Due to a shortage of local residents interested in tea farming, the city can only muster a workforce for the first harvest of </w:t>
      </w:r>
      <w:r>
        <w:rPr>
          <w:i/>
        </w:rPr>
        <w:t>ichibancha</w:t>
      </w:r>
      <w:r>
        <w:t>. The tea plants must be regularly maintained, but with a shortage of workers, some plants become overgrown. Despite these challenges, however, the</w:t>
      </w:r>
      <w:r>
        <w:rPr>
          <w:i/>
        </w:rPr>
        <w:t xml:space="preserve"> ichibancha</w:t>
      </w:r>
      <w:r>
        <w:t xml:space="preserve"> of Bozuhara is of the same high quality expected of all Ureshino tea.</w:t>
      </w:r>
    </w:p>
    <w:p w14:paraId="0000055E" w14:textId="3930A94E" w:rsidR="00045348" w:rsidRPr="00403092" w:rsidRDefault="00045348" w:rsidP="00403092"/>
    <w:sectPr w:rsidR="00045348" w:rsidRPr="00403092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403092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2022-11-08T13:51:00Z</dcterms:created>
  <dcterms:modified xsi:type="dcterms:W3CDTF">2022-11-08T13:51:00Z</dcterms:modified>
</cp:coreProperties>
</file>