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DB78" w14:textId="77777777" w:rsidR="003C47B3" w:rsidRDefault="003C47B3" w:rsidP="003C47B3">
      <w:pPr>
        <w:adjustRightInd w:val="0"/>
        <w:snapToGrid w:val="0"/>
        <w:spacing w:line="360" w:lineRule="exact"/>
        <w:rPr>
          <w:rFonts w:ascii="Times New Roman" w:hAnsi="Times New Roman" w:cs="Times New Roman"/>
          <w:b/>
          <w:bCs/>
        </w:rPr>
      </w:pPr>
      <w:r>
        <w:rPr>
          <w:rFonts w:ascii="Times New Roman" w:hAnsi="Times New Roman" w:cs="Times New Roman"/>
          <w:b/>
          <w:bCs/>
        </w:rPr>
        <w:t>Kato Shrine</w:t>
      </w:r>
    </w:p>
    <w:p w14:paraId="05484890" w14:textId="77777777" w:rsidR="003C47B3" w:rsidRDefault="003C47B3" w:rsidP="003C47B3">
      <w:pPr>
        <w:adjustRightInd w:val="0"/>
        <w:snapToGrid w:val="0"/>
        <w:spacing w:line="360" w:lineRule="exact"/>
        <w:rPr>
          <w:rFonts w:ascii="Times New Roman" w:eastAsia="ＭＳ 明朝" w:hAnsi="Times New Roman" w:cs="Times New Roman"/>
        </w:rPr>
      </w:pPr>
    </w:p>
    <w:p w14:paraId="4114781B" w14:textId="77777777" w:rsidR="003C47B3" w:rsidRDefault="003C47B3" w:rsidP="003C47B3">
      <w:pPr>
        <w:adjustRightInd w:val="0"/>
        <w:snapToGrid w:val="0"/>
        <w:spacing w:line="360" w:lineRule="exact"/>
        <w:rPr>
          <w:rFonts w:ascii="Times New Roman" w:eastAsia="ＭＳ 明朝" w:hAnsi="Times New Roman" w:cs="Times New Roman"/>
        </w:rPr>
      </w:pPr>
      <w:r>
        <w:rPr>
          <w:rFonts w:ascii="Times New Roman" w:eastAsia="ＭＳ 明朝" w:hAnsi="Times New Roman" w:cs="Times New Roman"/>
        </w:rPr>
        <w:t>Kato Kiyomasa (</w:t>
      </w:r>
      <w:r>
        <w:rPr>
          <w:rFonts w:ascii="Times New Roman" w:hAnsi="Times New Roman" w:cs="Times New Roman"/>
        </w:rPr>
        <w:t>1562</w:t>
      </w:r>
      <w:r>
        <w:rPr>
          <w:rFonts w:ascii="Times New Roman" w:hAnsi="Times New Roman" w:cs="Times New Roman"/>
          <w:color w:val="222222"/>
          <w:shd w:val="clear" w:color="auto" w:fill="FFFFFF"/>
        </w:rPr>
        <w:t>–</w:t>
      </w:r>
      <w:r>
        <w:rPr>
          <w:rFonts w:ascii="Times New Roman" w:hAnsi="Times New Roman" w:cs="Times New Roman"/>
        </w:rPr>
        <w:t>1611</w:t>
      </w:r>
      <w:r>
        <w:rPr>
          <w:rFonts w:ascii="Times New Roman" w:eastAsia="ＭＳ 明朝" w:hAnsi="Times New Roman" w:cs="Times New Roman"/>
        </w:rPr>
        <w:t xml:space="preserve">), the first-generation lord of the Higo (Kumamoto) domain, is enshrined here in Kato Shrine as a deity. His actual grave is located at Honmyoji Temple, in the western part of the city. </w:t>
      </w:r>
    </w:p>
    <w:p w14:paraId="49507BB3" w14:textId="77777777" w:rsidR="003C47B3" w:rsidRDefault="003C47B3" w:rsidP="003C47B3">
      <w:pPr>
        <w:adjustRightInd w:val="0"/>
        <w:snapToGrid w:val="0"/>
        <w:spacing w:line="360" w:lineRule="exact"/>
        <w:rPr>
          <w:rFonts w:ascii="Times New Roman" w:eastAsia="ＭＳ 明朝" w:hAnsi="Times New Roman" w:cs="Times New Roman"/>
        </w:rPr>
      </w:pPr>
    </w:p>
    <w:p w14:paraId="2FA65E57" w14:textId="77777777" w:rsidR="003C47B3" w:rsidRDefault="003C47B3" w:rsidP="003C47B3">
      <w:pPr>
        <w:adjustRightInd w:val="0"/>
        <w:snapToGrid w:val="0"/>
        <w:spacing w:line="360" w:lineRule="exact"/>
        <w:rPr>
          <w:rFonts w:ascii="Times New Roman" w:eastAsia="ＭＳ 明朝" w:hAnsi="Times New Roman" w:cs="Times New Roman"/>
        </w:rPr>
      </w:pPr>
      <w:r>
        <w:rPr>
          <w:rFonts w:ascii="Times New Roman" w:eastAsia="ＭＳ 明朝" w:hAnsi="Times New Roman" w:cs="Times New Roman"/>
        </w:rPr>
        <w:t>Every New Year, some 400,000 people visit Kato Shrine over a three-day period to pray to Seishoko-san, the local name for the deity, for good luck. Kiyomasa was lord of the northern half of Kumamoto from 1588, and of the whole province from 1600. He initiated large-scale flood-control projects that tamed local rivers, made the area safer and more fertile, and laid the foundations of modern-day Kumamoto.</w:t>
      </w:r>
    </w:p>
    <w:p w14:paraId="1C7E010E" w14:textId="77777777" w:rsidR="003C47B3" w:rsidRDefault="003C47B3" w:rsidP="003C47B3">
      <w:pPr>
        <w:adjustRightInd w:val="0"/>
        <w:snapToGrid w:val="0"/>
        <w:spacing w:line="360" w:lineRule="exact"/>
        <w:rPr>
          <w:rFonts w:ascii="Times New Roman" w:eastAsia="ＭＳ 明朝" w:hAnsi="Times New Roman" w:cs="Times New Roman"/>
        </w:rPr>
      </w:pPr>
    </w:p>
    <w:p w14:paraId="28FB3A92" w14:textId="77777777" w:rsidR="003C47B3" w:rsidRDefault="003C47B3" w:rsidP="003C47B3">
      <w:pPr>
        <w:adjustRightInd w:val="0"/>
        <w:snapToGrid w:val="0"/>
        <w:spacing w:line="360" w:lineRule="exact"/>
        <w:rPr>
          <w:rFonts w:ascii="Times New Roman" w:eastAsia="ＭＳ 明朝" w:hAnsi="Times New Roman" w:cs="Times New Roman"/>
          <w:i/>
          <w:iCs/>
        </w:rPr>
      </w:pPr>
      <w:r>
        <w:rPr>
          <w:rFonts w:ascii="Times New Roman" w:eastAsia="ＭＳ 明朝" w:hAnsi="Times New Roman" w:cs="Times New Roman"/>
          <w:i/>
          <w:iCs/>
        </w:rPr>
        <w:t>A Deity for Builders and Fighters</w:t>
      </w:r>
    </w:p>
    <w:p w14:paraId="4902CDA1" w14:textId="77777777" w:rsidR="003C47B3" w:rsidRDefault="003C47B3" w:rsidP="003C47B3">
      <w:pPr>
        <w:adjustRightInd w:val="0"/>
        <w:snapToGrid w:val="0"/>
        <w:spacing w:line="360" w:lineRule="exact"/>
        <w:rPr>
          <w:rFonts w:ascii="Times New Roman" w:hAnsi="Times New Roman" w:cs="Times New Roman"/>
        </w:rPr>
      </w:pPr>
      <w:r>
        <w:rPr>
          <w:rFonts w:ascii="Times New Roman" w:eastAsia="ＭＳ 明朝" w:hAnsi="Times New Roman" w:cs="Times New Roman"/>
        </w:rPr>
        <w:t>Kato Kiyomasa is revered by architects and builders, who admire his genius in civil engineering and construction. Among people in competitive sports in Japan, such as kendo and baseball, Kiyomasa is famous for never having been defeated in battle, either during the invasions of Korea (1592</w:t>
      </w:r>
      <w:r>
        <w:rPr>
          <w:rFonts w:ascii="Times New Roman" w:hAnsi="Times New Roman" w:cs="Times New Roman"/>
          <w:color w:val="222222"/>
          <w:shd w:val="clear" w:color="auto" w:fill="FFFFFF"/>
        </w:rPr>
        <w:t>–</w:t>
      </w:r>
      <w:r>
        <w:rPr>
          <w:rFonts w:ascii="Times New Roman" w:eastAsia="ＭＳ 明朝" w:hAnsi="Times New Roman" w:cs="Times New Roman"/>
        </w:rPr>
        <w:t xml:space="preserve">1598) or at the pivotal Battle of Sekigahara in 1600, which led to the establishment of the Tokugawa shogunate (1603-1867). People also pray to Kiyomasa for help in overcoming illness or passing difficult school exams, not least because the family name, Kato, is a homonym for the phrase “We will win.” </w:t>
      </w:r>
    </w:p>
    <w:p w14:paraId="0B97641F" w14:textId="77777777" w:rsidR="003C47B3" w:rsidRDefault="003C47B3" w:rsidP="003C47B3">
      <w:pPr>
        <w:adjustRightInd w:val="0"/>
        <w:snapToGrid w:val="0"/>
        <w:spacing w:line="360" w:lineRule="exact"/>
        <w:rPr>
          <w:rFonts w:ascii="Times New Roman" w:hAnsi="Times New Roman" w:cs="Times New Roman"/>
        </w:rPr>
      </w:pPr>
    </w:p>
    <w:p w14:paraId="49E8A971" w14:textId="77777777" w:rsidR="003C47B3" w:rsidRDefault="003C47B3" w:rsidP="003C47B3">
      <w:pPr>
        <w:adjustRightInd w:val="0"/>
        <w:snapToGrid w:val="0"/>
        <w:spacing w:line="360" w:lineRule="exact"/>
        <w:rPr>
          <w:rFonts w:ascii="Times New Roman" w:eastAsia="ＭＳ 明朝" w:hAnsi="Times New Roman" w:cs="Times New Roman"/>
        </w:rPr>
      </w:pPr>
      <w:r>
        <w:rPr>
          <w:rFonts w:ascii="Times New Roman" w:hAnsi="Times New Roman" w:cs="Times New Roman"/>
        </w:rPr>
        <w:t>Kato Shrine has been moved several times over its roughly 150-year history. It was founded in 1871 soon after the creation of the new Meiji government after the end of samurai rule. Known as the Nishikiyama Shrine, it was located at the heart of the castle between the two castle keeps and the Uto Turret. In 1874, the shrine was moved to Kyomachi</w:t>
      </w:r>
      <w:r>
        <w:rPr>
          <w:rFonts w:ascii="Times New Roman" w:eastAsia="ＭＳ 明朝" w:hAnsi="Times New Roman" w:cs="Times New Roman"/>
        </w:rPr>
        <w:t xml:space="preserve">, just northeast of the castle walls, </w:t>
      </w:r>
      <w:r>
        <w:rPr>
          <w:rFonts w:ascii="Times New Roman" w:hAnsi="Times New Roman" w:cs="Times New Roman"/>
        </w:rPr>
        <w:t xml:space="preserve">after a division of the imperial army was garrisoned at the castle, </w:t>
      </w:r>
      <w:r>
        <w:rPr>
          <w:rFonts w:ascii="Times New Roman" w:eastAsia="ＭＳ 明朝" w:hAnsi="Times New Roman" w:cs="Times New Roman"/>
        </w:rPr>
        <w:t>so that civilians visiting the shrine would not have to enter</w:t>
      </w:r>
      <w:r>
        <w:rPr>
          <w:rFonts w:ascii="Times New Roman" w:hAnsi="Times New Roman" w:cs="Times New Roman"/>
        </w:rPr>
        <w:t xml:space="preserve"> the camp</w:t>
      </w:r>
      <w:r>
        <w:rPr>
          <w:rFonts w:ascii="Times New Roman" w:eastAsia="ＭＳ 明朝" w:hAnsi="Times New Roman" w:cs="Times New Roman"/>
        </w:rPr>
        <w:t>. It was rebuilt and renamed Kato Shrine in 1884 after being destroyed in a fire. The construction of a major new road forced the shrine to be moved again in 1962. This time it was returned to the castle complex, just north of its original site. The Hazekata Gate was moved to make way for its return. The new shrine was built of concrete to minimize fire risk, and suffered very little damage in the 2016 earthquake.</w:t>
      </w:r>
    </w:p>
    <w:p w14:paraId="7DB92605" w14:textId="77777777" w:rsidR="003C47B3" w:rsidRDefault="003C47B3" w:rsidP="003C47B3">
      <w:pPr>
        <w:adjustRightInd w:val="0"/>
        <w:snapToGrid w:val="0"/>
        <w:spacing w:line="360" w:lineRule="exact"/>
        <w:rPr>
          <w:rFonts w:ascii="Times New Roman" w:eastAsia="ＭＳ 明朝" w:hAnsi="Times New Roman" w:cs="Times New Roman"/>
        </w:rPr>
      </w:pPr>
    </w:p>
    <w:p w14:paraId="42F48314" w14:textId="77777777" w:rsidR="003C47B3" w:rsidRDefault="003C47B3" w:rsidP="003C47B3">
      <w:pPr>
        <w:adjustRightInd w:val="0"/>
        <w:snapToGrid w:val="0"/>
        <w:spacing w:line="360" w:lineRule="exact"/>
        <w:rPr>
          <w:rFonts w:ascii="Times New Roman" w:eastAsia="ＭＳ 明朝" w:hAnsi="Times New Roman" w:cs="Times New Roman"/>
          <w:i/>
          <w:iCs/>
        </w:rPr>
      </w:pPr>
      <w:r>
        <w:rPr>
          <w:rFonts w:ascii="Times New Roman" w:eastAsia="ＭＳ 明朝" w:hAnsi="Times New Roman" w:cs="Times New Roman"/>
          <w:i/>
          <w:iCs/>
        </w:rPr>
        <w:t>Honoring the Retainers</w:t>
      </w:r>
    </w:p>
    <w:p w14:paraId="39557A72" w14:textId="77777777" w:rsidR="003C47B3" w:rsidRDefault="003C47B3" w:rsidP="003C47B3">
      <w:pPr>
        <w:adjustRightInd w:val="0"/>
        <w:snapToGrid w:val="0"/>
        <w:spacing w:line="360" w:lineRule="exact"/>
        <w:rPr>
          <w:rFonts w:ascii="Times New Roman" w:eastAsia="ＭＳ 明朝" w:hAnsi="Times New Roman" w:cs="Times New Roman"/>
        </w:rPr>
      </w:pPr>
      <w:r>
        <w:rPr>
          <w:rFonts w:ascii="Times New Roman" w:eastAsia="ＭＳ 明朝" w:hAnsi="Times New Roman" w:cs="Times New Roman"/>
        </w:rPr>
        <w:t>There is a wonderful view of the two castle keeps from the shrine. The ancient ginkgo tree at the shrine is said to have been planted by Kato Kiyomasa and there is a stone bridge that he brought back from Korea. Crossing the bridge is believed to enhance one’s chances of success on the journey of life. Two of Kiyomasa’s retainers who committed suicide out of loyalty upon their lord’s death in 1611 are also honored at Kato Shrine. They are Kanjin Kinkan, a Korean whom Kiyomasa brought back from the invasion of Korea and placed in charge of his accounts, and Oki Kaneyoshi.</w:t>
      </w:r>
    </w:p>
    <w:p w14:paraId="76C07724" w14:textId="3CE3EFD1" w:rsidR="00821EF8" w:rsidRPr="003C47B3" w:rsidRDefault="00821EF8" w:rsidP="003C47B3"/>
    <w:sectPr w:rsidR="00821EF8" w:rsidRPr="003C47B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47B3"/>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Yu Gothic" w:eastAsia="Yu Gothic" w:hAnsi="Courier New" w:cs="Courier New"/>
      <w:kern w:val="2"/>
      <w:sz w:val="22"/>
      <w:szCs w:val="22"/>
    </w:rPr>
  </w:style>
  <w:style w:type="character" w:customStyle="1" w:styleId="af1">
    <w:name w:val="書式なし (文字)"/>
    <w:basedOn w:val="a0"/>
    <w:link w:val="af0"/>
    <w:uiPriority w:val="99"/>
    <w:semiHidden/>
    <w:rsid w:val="00AC0BD4"/>
    <w:rPr>
      <w:rFonts w:ascii="Yu Gothic" w:eastAsia="Yu Gothic"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432281988">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2022-11-08T13:58:00Z</dcterms:created>
  <dcterms:modified xsi:type="dcterms:W3CDTF">2022-11-08T13:58:00Z</dcterms:modified>
</cp:coreProperties>
</file>