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6017" w14:textId="77777777" w:rsidR="00626774" w:rsidRDefault="00626774" w:rsidP="00626774">
      <w:pPr>
        <w:adjustRightInd w:val="0"/>
        <w:snapToGrid w:val="0"/>
        <w:jc w:val="left"/>
        <w:rPr>
          <w:rFonts w:ascii="Times New Roman" w:hAnsi="Times New Roman" w:cs="Times New Roman"/>
          <w:sz w:val="24"/>
          <w:szCs w:val="24"/>
          <w:lang w:val="mi-NZ"/>
        </w:rPr>
      </w:pPr>
      <w:r>
        <w:rPr>
          <w:rFonts w:ascii="Times New Roman" w:hAnsi="Times New Roman" w:cs="Times New Roman"/>
          <w:b/>
          <w:bCs/>
          <w:color w:val="222222"/>
          <w:sz w:val="24"/>
          <w:szCs w:val="24"/>
        </w:rPr>
        <w:t>Sanetsune (</w:t>
      </w:r>
      <w:r>
        <w:rPr>
          <w:rFonts w:ascii="Times New Roman" w:hAnsi="Times New Roman" w:cs="Times New Roman"/>
          <w:b/>
          <w:bCs/>
          <w:i/>
          <w:iCs/>
          <w:color w:val="222222"/>
          <w:sz w:val="24"/>
          <w:szCs w:val="24"/>
        </w:rPr>
        <w:t xml:space="preserve">Tachi </w:t>
      </w:r>
      <w:r>
        <w:rPr>
          <w:rFonts w:ascii="Times New Roman" w:hAnsi="Times New Roman" w:cs="Times New Roman"/>
          <w:b/>
          <w:bCs/>
          <w:color w:val="222222"/>
          <w:sz w:val="24"/>
          <w:szCs w:val="24"/>
        </w:rPr>
        <w:t>Sword)</w:t>
      </w:r>
    </w:p>
    <w:p w14:paraId="3D3A2F6B" w14:textId="77777777" w:rsidR="00626774" w:rsidRDefault="00626774" w:rsidP="00626774">
      <w:pPr>
        <w:adjustRightInd w:val="0"/>
        <w:snapToGrid w:val="0"/>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“Sanetsune” was the first sword donated to </w:t>
      </w:r>
      <w:r>
        <w:rPr>
          <w:rFonts w:ascii="Times New Roman" w:hAnsi="Times New Roman" w:cs="Times New Roman"/>
          <w:sz w:val="24"/>
          <w:szCs w:val="24"/>
        </w:rPr>
        <w:t>Kunozan Toshogu Shrine</w:t>
      </w:r>
      <w:r>
        <w:rPr>
          <w:rFonts w:ascii="Times New Roman" w:hAnsi="Times New Roman" w:cs="Times New Roman"/>
          <w:color w:val="000000" w:themeColor="text1"/>
          <w:sz w:val="24"/>
          <w:szCs w:val="24"/>
        </w:rPr>
        <w:t>. One year after the death of</w:t>
      </w:r>
      <w:r>
        <w:rPr>
          <w:rFonts w:ascii="Times New Roman" w:hAnsi="Times New Roman" w:cs="Times New Roman"/>
          <w:sz w:val="24"/>
          <w:szCs w:val="24"/>
        </w:rPr>
        <w:t xml:space="preserve"> Tokugawa Ieyasu (1542–1616), </w:t>
      </w:r>
      <w:r>
        <w:rPr>
          <w:rFonts w:ascii="Times New Roman" w:hAnsi="Times New Roman" w:cs="Times New Roman"/>
          <w:color w:val="000000" w:themeColor="text1"/>
          <w:sz w:val="24"/>
          <w:szCs w:val="24"/>
        </w:rPr>
        <w:t xml:space="preserve">his son and successor to the Tokugawa shogunate Hidetada </w:t>
      </w:r>
      <w:r>
        <w:rPr>
          <w:rFonts w:ascii="Times New Roman" w:hAnsi="Times New Roman" w:cs="Times New Roman"/>
          <w:sz w:val="24"/>
          <w:szCs w:val="24"/>
        </w:rPr>
        <w:t>(1579–1632) dedicated the sword to Kunozan Toshogu on the completion of the shrine’s construction.</w:t>
      </w:r>
    </w:p>
    <w:p w14:paraId="7C39E646" w14:textId="77777777" w:rsidR="00626774" w:rsidRDefault="00626774" w:rsidP="00626774">
      <w:pPr>
        <w:adjustRightInd w:val="0"/>
        <w:snapToGrid w:val="0"/>
        <w:jc w:val="left"/>
        <w:rPr>
          <w:rFonts w:ascii="Times New Roman" w:hAnsi="Times New Roman" w:cs="Times New Roman"/>
          <w:sz w:val="24"/>
          <w:szCs w:val="24"/>
        </w:rPr>
      </w:pPr>
    </w:p>
    <w:p w14:paraId="5443F36E" w14:textId="77777777" w:rsidR="00626774" w:rsidRDefault="00626774" w:rsidP="00626774">
      <w:pPr>
        <w:adjustRightInd w:val="0"/>
        <w:snapToGrid w:val="0"/>
        <w:jc w:val="left"/>
        <w:rPr>
          <w:rFonts w:ascii="Times New Roman" w:hAnsi="Times New Roman" w:cs="Times New Roman"/>
          <w:sz w:val="24"/>
          <w:szCs w:val="24"/>
        </w:rPr>
      </w:pPr>
      <w:r>
        <w:rPr>
          <w:rFonts w:ascii="Times New Roman" w:hAnsi="Times New Roman" w:cs="Times New Roman"/>
          <w:sz w:val="24"/>
          <w:szCs w:val="24"/>
        </w:rPr>
        <w:t>The sword is of outstanding quality. The blade was made in the twelfth century in the Bizen area (now Okayama Prefecture), which was renowned for its sword smithing. It is thought to have been made by the oldest extant group of swordsmiths in Bizen. At over 110 centimeters, it is quite long. Its thick, heavy blade is characteristic of swords made during the final years of the Heian period (794–1192). It is well balanced but thought not to have been made for use in combat.</w:t>
      </w:r>
    </w:p>
    <w:p w14:paraId="4DDEA14C" w14:textId="77777777" w:rsidR="00626774" w:rsidRDefault="00626774" w:rsidP="00626774">
      <w:pPr>
        <w:adjustRightInd w:val="0"/>
        <w:snapToGrid w:val="0"/>
        <w:jc w:val="left"/>
        <w:rPr>
          <w:rFonts w:ascii="Times New Roman" w:hAnsi="Times New Roman" w:cs="Times New Roman"/>
          <w:sz w:val="24"/>
          <w:szCs w:val="24"/>
        </w:rPr>
      </w:pPr>
    </w:p>
    <w:p w14:paraId="70DEAE62" w14:textId="77777777" w:rsidR="00626774" w:rsidRDefault="00626774" w:rsidP="00626774">
      <w:pPr>
        <w:adjustRightInd w:val="0"/>
        <w:snapToGrid w:val="0"/>
        <w:jc w:val="left"/>
        <w:rPr>
          <w:rFonts w:ascii="Times New Roman" w:hAnsi="Times New Roman" w:cs="Times New Roman"/>
          <w:sz w:val="24"/>
          <w:szCs w:val="24"/>
          <w:lang w:val="mi-NZ"/>
        </w:rPr>
      </w:pPr>
      <w:r>
        <w:rPr>
          <w:rFonts w:ascii="Times New Roman" w:hAnsi="Times New Roman" w:cs="Times New Roman"/>
          <w:sz w:val="24"/>
          <w:szCs w:val="24"/>
        </w:rPr>
        <w:t>National Treasure</w:t>
      </w:r>
    </w:p>
    <w:p w14:paraId="5F010EF2" w14:textId="5EF2CF05" w:rsidR="00B0517D" w:rsidRPr="00626774" w:rsidRDefault="00B0517D" w:rsidP="00626774"/>
    <w:sectPr w:rsidR="00B0517D" w:rsidRPr="006267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26774"/>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299603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