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B97F" w14:textId="77777777" w:rsidR="008B38AF" w:rsidRDefault="008B38AF" w:rsidP="008B38AF">
      <w:pPr>
        <w:widowControl/>
        <w:tabs>
          <w:tab w:val="left" w:pos="284"/>
        </w:tabs>
        <w:adjustRightInd w:val="0"/>
        <w:jc w:val="left"/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Hattatsu Mairi</w:t>
      </w:r>
    </w:p>
    <w:p w14:paraId="5A1B0DC2" w14:textId="77777777" w:rsidR="008B38AF" w:rsidRDefault="008B38AF" w:rsidP="008B38AF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 Hattatsu Mairi is one</w:t>
      </w:r>
      <w:r>
        <w:rPr>
          <w:sz w:val="24"/>
          <w:szCs w:val="24"/>
          <w:bdr w:val="none" w:sz="0" w:space="0" w:color="auto" w:frame="1"/>
          <w:lang w:val="en-US"/>
        </w:rPr>
        <w:t xml:space="preserve"> of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rituals performed </w:t>
      </w:r>
      <w:r>
        <w:rPr>
          <w:sz w:val="24"/>
          <w:szCs w:val="24"/>
          <w:bdr w:val="none" w:sz="0" w:space="0" w:color="auto" w:frame="1"/>
          <w:lang w:val="en-US"/>
        </w:rPr>
        <w:t>most often at Sumiyoshi Taisha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. Its</w:t>
      </w:r>
      <w:r>
        <w:rPr>
          <w:sz w:val="24"/>
          <w:szCs w:val="24"/>
          <w:bdr w:val="none" w:sz="0" w:space="0" w:color="auto" w:frame="1"/>
          <w:lang w:val="en-US"/>
        </w:rPr>
        <w:t xml:space="preserve"> regular practice is believed to bring success in business.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 ritual</w:t>
      </w:r>
      <w:r>
        <w:rPr>
          <w:sz w:val="24"/>
          <w:szCs w:val="24"/>
          <w:bdr w:val="none" w:sz="0" w:space="0" w:color="auto" w:frame="1"/>
          <w:lang w:val="en-US"/>
        </w:rPr>
        <w:t xml:space="preserve"> is performed by visiting four </w:t>
      </w:r>
      <w:r>
        <w:rPr>
          <w:i/>
          <w:sz w:val="24"/>
          <w:szCs w:val="24"/>
          <w:bdr w:val="none" w:sz="0" w:space="0" w:color="auto" w:frame="1"/>
          <w:lang w:val="en-US"/>
        </w:rPr>
        <w:t>massha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</w:t>
      </w:r>
      <w:r>
        <w:rPr>
          <w:sz w:val="24"/>
          <w:szCs w:val="24"/>
          <w:bdr w:val="none" w:sz="0" w:space="0" w:color="auto" w:frame="1"/>
          <w:lang w:val="en-US"/>
        </w:rPr>
        <w:t xml:space="preserve"> or subsidiary shrines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 on the first dragon day of the month, as determined by the 12-day week of the ancient Chinese calendar.</w:t>
      </w:r>
      <w:r>
        <w:rPr>
          <w:sz w:val="24"/>
          <w:szCs w:val="24"/>
          <w:bdr w:val="none" w:sz="0" w:space="0" w:color="auto" w:frame="1"/>
          <w:lang w:val="en-US"/>
        </w:rPr>
        <w:t xml:space="preserve"> The name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derives from a play on words</w:t>
      </w:r>
      <w:r>
        <w:rPr>
          <w:sz w:val="24"/>
          <w:szCs w:val="24"/>
          <w:bdr w:val="none" w:sz="0" w:space="0" w:color="auto" w:frame="1"/>
          <w:lang w:val="en-US"/>
        </w:rPr>
        <w:t xml:space="preserve">: </w:t>
      </w:r>
      <w:r>
        <w:rPr>
          <w:i/>
          <w:sz w:val="24"/>
          <w:szCs w:val="24"/>
          <w:bdr w:val="none" w:sz="0" w:space="0" w:color="auto" w:frame="1"/>
          <w:lang w:val="en-US"/>
        </w:rPr>
        <w:t>hattatsu</w:t>
      </w:r>
      <w:r>
        <w:rPr>
          <w:sz w:val="24"/>
          <w:szCs w:val="24"/>
          <w:bdr w:val="none" w:sz="0" w:space="0" w:color="auto" w:frame="1"/>
          <w:lang w:val="en-US"/>
        </w:rPr>
        <w:t xml:space="preserve"> means “first dragon,” but when written with different characters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</w:t>
      </w:r>
      <w:r>
        <w:rPr>
          <w:sz w:val="24"/>
          <w:szCs w:val="24"/>
          <w:bdr w:val="none" w:sz="0" w:space="0" w:color="auto" w:frame="1"/>
          <w:lang w:val="en-US"/>
        </w:rPr>
        <w:t xml:space="preserve"> it means “develop” or “grow.”</w:t>
      </w:r>
    </w:p>
    <w:p w14:paraId="5AEBB666" w14:textId="77777777" w:rsidR="008B38AF" w:rsidRDefault="008B38AF" w:rsidP="008B38AF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1FC1489D" w14:textId="77777777" w:rsidR="008B38AF" w:rsidRDefault="008B38AF" w:rsidP="008B38AF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To perform the Hattatsu Mairi, visitors must</w:t>
      </w:r>
      <w:r>
        <w:rPr>
          <w:sz w:val="24"/>
          <w:szCs w:val="24"/>
          <w:bdr w:val="none" w:sz="0" w:space="0" w:color="auto" w:frame="1"/>
          <w:lang w:val="en-US"/>
        </w:rPr>
        <w:t xml:space="preserve"> make an offering and pray at each </w:t>
      </w:r>
      <w:r>
        <w:rPr>
          <w:i/>
          <w:sz w:val="24"/>
          <w:szCs w:val="24"/>
          <w:bdr w:val="none" w:sz="0" w:space="0" w:color="auto" w:frame="1"/>
          <w:lang w:val="en-US"/>
        </w:rPr>
        <w:t xml:space="preserve">massha </w:t>
      </w:r>
      <w:r>
        <w:rPr>
          <w:sz w:val="24"/>
          <w:szCs w:val="24"/>
          <w:bdr w:val="none" w:sz="0" w:space="0" w:color="auto" w:frame="1"/>
          <w:lang w:val="en-US"/>
        </w:rPr>
        <w:t xml:space="preserve">in the following order: Tanekashi-sha, Nankun-sha, Asazawa-sha, and Ōtoshi-sha. Completion of the Hattatsu Mairi every month for four years—48 consecutive months—is said to ensure a lifetime’s worth of prosperity. This belief is based on another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auspicious </w:t>
      </w:r>
      <w:r>
        <w:rPr>
          <w:sz w:val="24"/>
          <w:szCs w:val="24"/>
          <w:bdr w:val="none" w:sz="0" w:space="0" w:color="auto" w:frame="1"/>
          <w:lang w:val="en-US"/>
        </w:rPr>
        <w:t xml:space="preserve">pun: the characters for </w:t>
      </w:r>
      <w:r>
        <w:rPr>
          <w:i/>
          <w:sz w:val="24"/>
          <w:szCs w:val="24"/>
          <w:bdr w:val="none" w:sz="0" w:space="0" w:color="auto" w:frame="1"/>
          <w:lang w:val="en-US"/>
        </w:rPr>
        <w:t>shijū hattatsu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</w:t>
      </w:r>
      <w:r>
        <w:rPr>
          <w:sz w:val="24"/>
          <w:szCs w:val="24"/>
          <w:bdr w:val="none" w:sz="0" w:space="0" w:color="auto" w:frame="1"/>
          <w:lang w:val="en-US"/>
        </w:rPr>
        <w:t xml:space="preserve"> or “48 dragons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,”</w:t>
      </w:r>
      <w:r>
        <w:rPr>
          <w:sz w:val="24"/>
          <w:szCs w:val="24"/>
          <w:bdr w:val="none" w:sz="0" w:space="0" w:color="auto" w:frame="1"/>
          <w:lang w:val="en-US"/>
        </w:rPr>
        <w:t xml:space="preserve"> have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 same pronunciation as the</w:t>
      </w:r>
      <w:r>
        <w:rPr>
          <w:sz w:val="24"/>
          <w:szCs w:val="24"/>
          <w:bdr w:val="none" w:sz="0" w:space="0" w:color="auto" w:frame="1"/>
          <w:lang w:val="en-US"/>
        </w:rPr>
        <w:t xml:space="preserve"> characters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that</w:t>
      </w:r>
      <w:r>
        <w:rPr>
          <w:sz w:val="24"/>
          <w:szCs w:val="24"/>
          <w:bdr w:val="none" w:sz="0" w:space="0" w:color="auto" w:frame="1"/>
          <w:lang w:val="en-US"/>
        </w:rPr>
        <w:t xml:space="preserve"> mean “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to </w:t>
      </w:r>
      <w:r>
        <w:rPr>
          <w:sz w:val="24"/>
          <w:szCs w:val="24"/>
          <w:bdr w:val="none" w:sz="0" w:space="0" w:color="auto" w:frame="1"/>
          <w:lang w:val="en-US"/>
        </w:rPr>
        <w:t>develop from start to finish.”</w:t>
      </w:r>
    </w:p>
    <w:p w14:paraId="550B758B" w14:textId="77777777" w:rsidR="008B38AF" w:rsidRDefault="008B38AF" w:rsidP="008B38AF">
      <w:pPr>
        <w:widowControl/>
        <w:tabs>
          <w:tab w:val="left" w:pos="284"/>
        </w:tabs>
        <w:adjustRightInd w:val="0"/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33A92C6A" w14:textId="77777777" w:rsidR="008B38AF" w:rsidRDefault="008B38AF" w:rsidP="008B38AF">
      <w:pPr>
        <w:widowControl/>
        <w:tabs>
          <w:tab w:val="left" w:pos="284"/>
        </w:tabs>
        <w:adjustRightInd w:val="0"/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Vendors set up stalls within the Sumiyoshi Taisha grounds on</w:t>
      </w:r>
      <w:r>
        <w:rPr>
          <w:sz w:val="24"/>
          <w:szCs w:val="24"/>
          <w:bdr w:val="none" w:sz="0" w:space="0" w:color="auto" w:frame="1"/>
          <w:lang w:val="en-US"/>
        </w:rPr>
        <w:t xml:space="preserve"> Hattatsu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Mairi </w:t>
      </w:r>
      <w:r>
        <w:rPr>
          <w:sz w:val="24"/>
          <w:szCs w:val="24"/>
          <w:bdr w:val="none" w:sz="0" w:space="0" w:color="auto" w:frame="1"/>
          <w:lang w:val="en-US"/>
        </w:rPr>
        <w:t xml:space="preserve">days, creating a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festive</w:t>
      </w:r>
      <w:r>
        <w:rPr>
          <w:sz w:val="24"/>
          <w:szCs w:val="24"/>
          <w:bdr w:val="none" w:sz="0" w:space="0" w:color="auto" w:frame="1"/>
          <w:lang w:val="en-US"/>
        </w:rPr>
        <w:t xml:space="preserve"> atmosphere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for visitors. As the first dragon day falls on a different date each month, the schedule is posted in advance on this website</w:t>
      </w:r>
      <w:r>
        <w:rPr>
          <w:sz w:val="24"/>
          <w:szCs w:val="24"/>
          <w:bdr w:val="none" w:sz="0" w:space="0" w:color="auto" w:frame="1"/>
          <w:lang w:val="en-US"/>
        </w:rPr>
        <w:t>.</w:t>
      </w:r>
    </w:p>
    <w:p w14:paraId="4D957F25" w14:textId="71D4847F" w:rsidR="009D6E22" w:rsidRPr="008B38AF" w:rsidRDefault="009D6E22" w:rsidP="008B38AF"/>
    <w:sectPr w:rsidR="009D6E22" w:rsidRPr="008B3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38AF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2022-11-15T05:06:00Z</dcterms:created>
  <dcterms:modified xsi:type="dcterms:W3CDTF">2022-11-15T05:06:00Z</dcterms:modified>
</cp:coreProperties>
</file>