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0AB7" w14:textId="77777777" w:rsidR="006670CB" w:rsidRDefault="006670CB" w:rsidP="006670CB">
      <w:pPr>
        <w:widowControl/>
        <w:tabs>
          <w:tab w:val="left" w:pos="284"/>
        </w:tabs>
        <w:jc w:val="left"/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</w:pPr>
      <w:r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  <w:t>Otaue Shinji (Sacred Rice Planting)</w:t>
      </w:r>
    </w:p>
    <w:p w14:paraId="1107064B" w14:textId="77777777" w:rsidR="006670CB" w:rsidRDefault="006670CB" w:rsidP="006670CB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Rice and religion are closely connected in Japan. In most places, the growing season starts and ends with Shinto rituals—ceremonial plantings to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pray to</w:t>
      </w:r>
      <w:r>
        <w:rPr>
          <w:sz w:val="24"/>
          <w:szCs w:val="24"/>
          <w:bdr w:val="none" w:sz="0" w:space="0" w:color="auto" w:frame="1"/>
          <w:lang w:val="en-US"/>
        </w:rPr>
        <w:t xml:space="preserve"> the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gods for the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/>
        </w:rPr>
        <w:t xml:space="preserve">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growth of </w:t>
      </w:r>
      <w:r>
        <w:rPr>
          <w:sz w:val="24"/>
          <w:szCs w:val="24"/>
          <w:bdr w:val="none" w:sz="0" w:space="0" w:color="auto" w:frame="1"/>
          <w:lang w:val="en-US"/>
        </w:rPr>
        <w:t xml:space="preserve">rice seedlings and harvest festivals to thank the gods for the results. Sumiyoshi Taisha’s rice-planting rite, the Otaue Shinji, is among Japan’s best known.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It has </w:t>
      </w:r>
      <w:r>
        <w:rPr>
          <w:sz w:val="24"/>
          <w:szCs w:val="24"/>
          <w:bdr w:val="none" w:sz="0" w:space="0" w:color="auto" w:frame="1"/>
          <w:lang w:val="en-US"/>
        </w:rPr>
        <w:t xml:space="preserve">been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faithfully</w:t>
      </w:r>
      <w:r>
        <w:rPr>
          <w:sz w:val="24"/>
          <w:szCs w:val="24"/>
          <w:bdr w:val="none" w:sz="0" w:space="0" w:color="auto" w:frame="1"/>
          <w:lang w:val="en-US"/>
        </w:rPr>
        <w:t xml:space="preserve"> preserved since ancient times.</w:t>
      </w:r>
    </w:p>
    <w:p w14:paraId="55892FBB" w14:textId="77777777" w:rsidR="006670CB" w:rsidRDefault="006670CB" w:rsidP="006670CB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0AF8F387" w14:textId="77777777" w:rsidR="006670CB" w:rsidRDefault="006670CB" w:rsidP="006670CB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The</w:t>
      </w:r>
      <w:r>
        <w:rPr>
          <w:sz w:val="24"/>
          <w:szCs w:val="24"/>
          <w:bdr w:val="none" w:sz="0" w:space="0" w:color="auto" w:frame="1"/>
          <w:lang w:val="en-US"/>
        </w:rPr>
        <w:t xml:space="preserve"> Otaue Shinji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rite is said to date back </w:t>
      </w:r>
      <w:r>
        <w:rPr>
          <w:sz w:val="24"/>
          <w:szCs w:val="24"/>
          <w:bdr w:val="none" w:sz="0" w:space="0" w:color="auto" w:frame="1"/>
          <w:lang w:val="en-US"/>
        </w:rPr>
        <w:t>to 211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 when</w:t>
      </w:r>
      <w:r>
        <w:rPr>
          <w:sz w:val="24"/>
          <w:szCs w:val="24"/>
          <w:bdr w:val="none" w:sz="0" w:space="0" w:color="auto" w:frame="1"/>
          <w:lang w:val="en-US"/>
        </w:rPr>
        <w:t xml:space="preserve"> Sumiyoshi Taisha’s founder, the legendary empress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-regent</w:t>
      </w:r>
      <w:r>
        <w:rPr>
          <w:sz w:val="24"/>
          <w:szCs w:val="24"/>
          <w:bdr w:val="none" w:sz="0" w:space="0" w:color="auto" w:frame="1"/>
          <w:lang w:val="en-US"/>
        </w:rPr>
        <w:t xml:space="preserve"> Jingū, ordered a new rice paddy to be created and dedicated to the shrine’s gods. She invited specially trained </w:t>
      </w:r>
      <w:r>
        <w:rPr>
          <w:rFonts w:cs="Times New Roman"/>
          <w:sz w:val="24"/>
          <w:szCs w:val="28"/>
          <w:bdr w:val="none" w:sz="0" w:space="0" w:color="auto" w:frame="1"/>
          <w:lang w:val="en-US"/>
        </w:rPr>
        <w:t>“</w:t>
      </w:r>
      <w:r>
        <w:rPr>
          <w:sz w:val="24"/>
          <w:szCs w:val="24"/>
          <w:bdr w:val="none" w:sz="0" w:space="0" w:color="auto" w:frame="1"/>
          <w:lang w:val="en-US"/>
        </w:rPr>
        <w:t>planting maidens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,” or </w:t>
      </w:r>
      <w:r>
        <w:rPr>
          <w:i/>
          <w:sz w:val="24"/>
          <w:szCs w:val="24"/>
          <w:bdr w:val="none" w:sz="0" w:space="0" w:color="auto" w:frame="1"/>
          <w:lang w:val="en-US"/>
        </w:rPr>
        <w:t>ueme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,</w:t>
      </w:r>
      <w:r>
        <w:rPr>
          <w:sz w:val="24"/>
          <w:szCs w:val="24"/>
          <w:bdr w:val="none" w:sz="0" w:space="0" w:color="auto" w:frame="1"/>
          <w:lang w:val="en-US"/>
        </w:rPr>
        <w:t xml:space="preserve"> from western Honshu to tend the field. The same paddy, just southwest of the main shrine area, is still used for the rite today.</w:t>
      </w:r>
    </w:p>
    <w:p w14:paraId="0BA32650" w14:textId="77777777" w:rsidR="006670CB" w:rsidRDefault="006670CB" w:rsidP="006670CB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0D017B3F" w14:textId="77777777" w:rsidR="006670CB" w:rsidRDefault="006670CB" w:rsidP="006670CB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The Otaue Shinji begins with a ritual for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purifying </w:t>
      </w:r>
      <w:r>
        <w:rPr>
          <w:sz w:val="24"/>
          <w:szCs w:val="24"/>
          <w:bdr w:val="none" w:sz="0" w:space="0" w:color="auto" w:frame="1"/>
          <w:lang w:val="en-US"/>
        </w:rPr>
        <w:t>the rice seedlings and the participants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 in</w:t>
      </w:r>
      <w:r>
        <w:rPr>
          <w:sz w:val="24"/>
          <w:szCs w:val="24"/>
          <w:bdr w:val="none" w:sz="0" w:space="0" w:color="auto" w:frame="1"/>
          <w:lang w:val="en-US"/>
        </w:rPr>
        <w:t xml:space="preserve"> the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rite</w:t>
      </w:r>
      <w:r>
        <w:rPr>
          <w:sz w:val="24"/>
          <w:szCs w:val="24"/>
          <w:bdr w:val="none" w:sz="0" w:space="0" w:color="auto" w:frame="1"/>
          <w:lang w:val="en-US"/>
        </w:rPr>
        <w:t xml:space="preserve">. The sacred paddy is tilled by oxen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pulling a</w:t>
      </w:r>
      <w:r>
        <w:rPr>
          <w:sz w:val="24"/>
          <w:szCs w:val="24"/>
          <w:bdr w:val="none" w:sz="0" w:space="0" w:color="auto" w:frame="1"/>
          <w:lang w:val="en-US"/>
        </w:rPr>
        <w:t xml:space="preserve"> wooden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plow</w:t>
      </w:r>
      <w:r>
        <w:rPr>
          <w:sz w:val="24"/>
          <w:szCs w:val="24"/>
          <w:bdr w:val="none" w:sz="0" w:space="0" w:color="auto" w:frame="1"/>
          <w:lang w:val="en-US"/>
        </w:rPr>
        <w:t xml:space="preserve">, then sprinkled with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consecrated</w:t>
      </w:r>
      <w:r>
        <w:rPr>
          <w:sz w:val="24"/>
          <w:szCs w:val="24"/>
          <w:bdr w:val="none" w:sz="0" w:space="0" w:color="auto" w:frame="1"/>
          <w:lang w:val="en-US"/>
        </w:rPr>
        <w:t xml:space="preserve"> water. As the </w:t>
      </w:r>
      <w:r>
        <w:rPr>
          <w:i/>
          <w:sz w:val="24"/>
          <w:szCs w:val="24"/>
          <w:bdr w:val="none" w:sz="0" w:space="0" w:color="auto" w:frame="1"/>
          <w:lang w:val="en-US"/>
        </w:rPr>
        <w:t xml:space="preserve">ueme </w:t>
      </w:r>
      <w:r>
        <w:rPr>
          <w:sz w:val="24"/>
          <w:szCs w:val="24"/>
          <w:bdr w:val="none" w:sz="0" w:space="0" w:color="auto" w:frame="1"/>
          <w:lang w:val="en-US"/>
        </w:rPr>
        <w:t>plant the rice, dancers and musicians in colorful costumes perform at the edges of the paddy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.</w:t>
      </w:r>
      <w:r>
        <w:rPr>
          <w:sz w:val="24"/>
          <w:szCs w:val="24"/>
          <w:bdr w:val="none" w:sz="0" w:space="0" w:color="auto" w:frame="1"/>
          <w:lang w:val="en-US"/>
        </w:rPr>
        <w:t xml:space="preserve"> Their energy is said to imbue the seedlings with health and vigor.</w:t>
      </w:r>
    </w:p>
    <w:p w14:paraId="0CE1CB80" w14:textId="77777777" w:rsidR="006670CB" w:rsidRDefault="006670CB" w:rsidP="006670CB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4D489609" w14:textId="77777777" w:rsidR="006670CB" w:rsidRDefault="006670CB" w:rsidP="006670CB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>During the Edo period (1603–1867), women from the travelers’ inns of nearby Sakai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 served as </w:t>
      </w:r>
      <w:r>
        <w:rPr>
          <w:rFonts w:eastAsia="Times New Roman" w:cs="Times New Roman"/>
          <w:i/>
          <w:iCs/>
          <w:sz w:val="24"/>
          <w:szCs w:val="28"/>
          <w:bdr w:val="none" w:sz="0" w:space="0" w:color="auto" w:frame="1"/>
          <w:lang w:val="en-US" w:eastAsia="en-US"/>
        </w:rPr>
        <w:t>ueme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.</w:t>
      </w:r>
      <w:r>
        <w:rPr>
          <w:sz w:val="24"/>
          <w:szCs w:val="24"/>
          <w:bdr w:val="none" w:sz="0" w:space="0" w:color="auto" w:frame="1"/>
          <w:lang w:val="en-US"/>
        </w:rPr>
        <w:t xml:space="preserve"> Many of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these</w:t>
      </w:r>
      <w:r>
        <w:rPr>
          <w:sz w:val="24"/>
          <w:szCs w:val="24"/>
          <w:bdr w:val="none" w:sz="0" w:space="0" w:color="auto" w:frame="1"/>
          <w:lang w:val="en-US"/>
        </w:rPr>
        <w:t xml:space="preserve"> women, who were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called</w:t>
      </w:r>
      <w:r>
        <w:rPr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i/>
          <w:sz w:val="24"/>
          <w:szCs w:val="24"/>
          <w:bdr w:val="none" w:sz="0" w:space="0" w:color="auto" w:frame="1"/>
          <w:lang w:val="en-US"/>
        </w:rPr>
        <w:t>yūjo</w:t>
      </w:r>
      <w:r>
        <w:rPr>
          <w:sz w:val="24"/>
          <w:szCs w:val="24"/>
          <w:bdr w:val="none" w:sz="0" w:space="0" w:color="auto" w:frame="1"/>
          <w:lang w:val="en-US"/>
        </w:rPr>
        <w:t xml:space="preserve">, were skilled dancers and musicians, and the most accomplished were celebrities.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In</w:t>
      </w:r>
      <w:r>
        <w:rPr>
          <w:sz w:val="24"/>
          <w:szCs w:val="24"/>
          <w:bdr w:val="none" w:sz="0" w:space="0" w:color="auto" w:frame="1"/>
          <w:lang w:val="en-US"/>
        </w:rPr>
        <w:t xml:space="preserve"> addition to planting rice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, the </w:t>
      </w:r>
      <w:r>
        <w:rPr>
          <w:rFonts w:eastAsia="Times New Roman" w:cs="Times New Roman"/>
          <w:i/>
          <w:iCs/>
          <w:sz w:val="24"/>
          <w:szCs w:val="28"/>
          <w:bdr w:val="none" w:sz="0" w:space="0" w:color="auto" w:frame="1"/>
          <w:lang w:val="en-US" w:eastAsia="en-US"/>
        </w:rPr>
        <w:t>yūjo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 would perform</w:t>
      </w:r>
      <w:r>
        <w:rPr>
          <w:sz w:val="24"/>
          <w:szCs w:val="24"/>
          <w:bdr w:val="none" w:sz="0" w:space="0" w:color="auto" w:frame="1"/>
          <w:lang w:val="en-US"/>
        </w:rPr>
        <w:t xml:space="preserve"> in the Otaue Shinji,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receiving ritual purification through this</w:t>
      </w:r>
      <w:r>
        <w:rPr>
          <w:sz w:val="24"/>
          <w:szCs w:val="24"/>
          <w:bdr w:val="none" w:sz="0" w:space="0" w:color="auto" w:frame="1"/>
          <w:lang w:val="en-US"/>
        </w:rPr>
        <w:t xml:space="preserve"> display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of </w:t>
      </w:r>
      <w:r>
        <w:rPr>
          <w:sz w:val="24"/>
          <w:szCs w:val="24"/>
          <w:bdr w:val="none" w:sz="0" w:space="0" w:color="auto" w:frame="1"/>
          <w:lang w:val="en-US"/>
        </w:rPr>
        <w:t>their artistic talents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.</w:t>
      </w:r>
      <w:r>
        <w:rPr>
          <w:sz w:val="24"/>
          <w:szCs w:val="24"/>
          <w:bdr w:val="none" w:sz="0" w:space="0" w:color="auto" w:frame="1"/>
          <w:lang w:val="en-US"/>
        </w:rPr>
        <w:t xml:space="preserve"> (Today, the role of </w:t>
      </w:r>
      <w:r>
        <w:rPr>
          <w:i/>
          <w:sz w:val="24"/>
          <w:szCs w:val="24"/>
          <w:bdr w:val="none" w:sz="0" w:space="0" w:color="auto" w:frame="1"/>
          <w:lang w:val="en-US"/>
        </w:rPr>
        <w:t xml:space="preserve">ueme </w:t>
      </w:r>
      <w:r>
        <w:rPr>
          <w:sz w:val="24"/>
          <w:szCs w:val="24"/>
          <w:bdr w:val="none" w:sz="0" w:space="0" w:color="auto" w:frame="1"/>
          <w:lang w:val="en-US"/>
        </w:rPr>
        <w:t xml:space="preserve">is taken by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women in the</w:t>
      </w:r>
      <w:r>
        <w:rPr>
          <w:sz w:val="24"/>
          <w:szCs w:val="24"/>
          <w:bdr w:val="none" w:sz="0" w:space="0" w:color="auto" w:frame="1"/>
          <w:lang w:val="en-US"/>
        </w:rPr>
        <w:t xml:space="preserve"> performing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arts</w:t>
      </w:r>
      <w:r>
        <w:rPr>
          <w:sz w:val="24"/>
          <w:szCs w:val="24"/>
          <w:bdr w:val="none" w:sz="0" w:space="0" w:color="auto" w:frame="1"/>
          <w:lang w:val="en-US"/>
        </w:rPr>
        <w:t xml:space="preserve"> from the Osaka area.)</w:t>
      </w:r>
    </w:p>
    <w:p w14:paraId="74B0BB5F" w14:textId="77777777" w:rsidR="006670CB" w:rsidRDefault="006670CB" w:rsidP="006670CB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3B111F20" w14:textId="77777777" w:rsidR="006670CB" w:rsidRDefault="006670CB" w:rsidP="006670CB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>The Otaue Shinji takes place every year on June 14. The government has designated it an Important Intangible Cultural Folk Asset.</w:t>
      </w:r>
    </w:p>
    <w:p w14:paraId="4D957F25" w14:textId="71D4847F" w:rsidR="009D6E22" w:rsidRPr="006670CB" w:rsidRDefault="009D6E22" w:rsidP="006670CB"/>
    <w:sectPr w:rsidR="009D6E22" w:rsidRPr="006670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670CB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2022-11-15T05:08:00Z</dcterms:created>
  <dcterms:modified xsi:type="dcterms:W3CDTF">2022-11-15T05:08:00Z</dcterms:modified>
</cp:coreProperties>
</file>