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5D4F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bCs/>
          <w:sz w:val="24"/>
          <w:szCs w:val="24"/>
        </w:rPr>
        <w:t>Higashi-Taisetsu VR video</w:t>
      </w:r>
    </w:p>
    <w:p w14:paraId="21D39770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/>
          <w:bCs/>
          <w:sz w:val="24"/>
          <w:szCs w:val="24"/>
        </w:rPr>
        <w:t xml:space="preserve">Tokachi-Mitsumata: A Train Journey into the Past </w:t>
      </w:r>
    </w:p>
    <w:p w14:paraId="4D656134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454EE69A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1. Welcome aboard! Join us as we embark on a journey through Tokachi-Mitsumata, a logging town that flourished in the mid-twentieth century.  </w:t>
      </w:r>
    </w:p>
    <w:p w14:paraId="7EF16C32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0ED0BA98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2. Before the Meiji era (1868–1912), primary-growth forests filled the Tokachi-Mitsumata Caldera. Groves of ancient Yezo spruce, Sakhalin fir, and Erman’s birch thrived in the rich volcanic soil. The area was largely uninhabited.</w:t>
      </w:r>
    </w:p>
    <w:p w14:paraId="78931994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3E494418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3. In 1936, a violent typhoon fells many of these towering giants. Word spreads, and loggers arrive to claim these enormous old-growth trees for the lumber industry. </w:t>
      </w:r>
    </w:p>
    <w:p w14:paraId="1BC613FA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18F92DB2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4. There are no roads or railways in this uncharted territory, so logs are transported on the Otofuke River.</w:t>
      </w:r>
    </w:p>
    <w:p w14:paraId="2A5AD145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791B021B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5. A new era begins in 1939, when the Japanese National Railway extends its Shihoro Line service and connects Nukabira to Tokachi-Mitsumata. Giant logs are now transported by rail on lumber cars. There are still no roads to the logging settlement, which is growing rapidly.</w:t>
      </w:r>
    </w:p>
    <w:p w14:paraId="1C2CAEEF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793FDAAA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6. The Otofuke Logging Railway is built as an extension of the train line. It runs from the lumberyard in the Tokachi-Mitsumata settlement into the mountains. </w:t>
      </w:r>
    </w:p>
    <w:p w14:paraId="21B4B5C7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2CAE5D40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7. A grand building is constructed at the last stop, deep in the mountains. It serves as the main forestry office in charge of coordinating lumber removal.</w:t>
      </w:r>
    </w:p>
    <w:p w14:paraId="383C1E71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7568A5BF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8. More buildings begin popping up around Tokachi-Mitsumata, including a locomotive repair depot. The town quickly becomes a major hub of the logging industry. </w:t>
      </w:r>
    </w:p>
    <w:p w14:paraId="4AAB8247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30B1BB3B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9. In September 1954, another violent typhoon strikes the region. It causes great damage, felling as many trees as 20 to 30 years of logging would remove.</w:t>
      </w:r>
    </w:p>
    <w:p w14:paraId="2D688D51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1F022FD3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10. [Mr. Tanaka] “The wind was so strong that it blew the roof off the woodworking shop.”</w:t>
      </w:r>
    </w:p>
    <w:p w14:paraId="31F16B80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15B5C9AC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11. Loggers and villagers work quickly to remove the fallen trees. If left as they are, they might spread pest infestations to the trees left standing nearby. </w:t>
      </w:r>
    </w:p>
    <w:p w14:paraId="7A06797D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656F9E7A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12. As the settlement continues to grow, restaurants, stores, bunkhouses, and meeting places spring up, and the population of Tokachi-Mitsumata surpasses 1,000.</w:t>
      </w:r>
    </w:p>
    <w:p w14:paraId="061FA815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077FE77A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13. Families grow. An elementary and a junior high school are built. People hold celebrations and festivals, and a lively community develops.</w:t>
      </w:r>
    </w:p>
    <w:p w14:paraId="50DFEF7D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39F362C8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14. Between 60 and 70 lumber cars leave from Tokachi-Mitsumata Station each day. The trains are so fast that they are compared to “bullets.”</w:t>
      </w:r>
    </w:p>
    <w:p w14:paraId="49215A5D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1F94751C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15. The train stops along the way to pick up cargo. The journey to Obihiro, a town 50 kilometers away, takes 3 hours. </w:t>
      </w:r>
    </w:p>
    <w:p w14:paraId="1D5D660D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2320C103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16. Diesel-powered passenger trains begin running in 1955, while steam-powered locomotives continue to carry freight. As faster-moving passenger trains are added, students can now commute to school in Obihiro. </w:t>
      </w:r>
    </w:p>
    <w:p w14:paraId="3A996416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29A16B39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17. The same year, the first road is opened from Nukabira to Tokachi-Mitsumata. This signals the end of an era for the railway line, as logs can now be transported by truck.</w:t>
      </w:r>
    </w:p>
    <w:p w14:paraId="309B2B45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4BD7CD6F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18. Soon after, the Otofuke Logging Railway and its forestry offices close.</w:t>
      </w:r>
    </w:p>
    <w:p w14:paraId="30F0ED39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25C96BA4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19. The logging industry falls into rapid decline in the 1970s. Loggers move to bigger towns, and the population of Tokachi-Mitsumata begins to dwindle. In 1976, both the elementary school and the last sawmill close. </w:t>
      </w:r>
    </w:p>
    <w:p w14:paraId="3B333471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366F9FEE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20. With fewer passengers and no logs to carry, the Shihoro Line begins running a bus service between Nukabira and Tokachi-Mitsumata in 1978. Nine years later, the Shihoro Line discontinues all services.</w:t>
      </w:r>
    </w:p>
    <w:p w14:paraId="73572EDF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72AE10CD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21. In a span of 50 years, the logging industry goes from boom to bust. </w:t>
      </w:r>
    </w:p>
    <w:p w14:paraId="1AC788FA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73DEA613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22. Over 30 years have passed since the closing of the Shihoro Line. Relics of the railway remain, such as bridges and abandoned station platforms.</w:t>
      </w:r>
    </w:p>
    <w:p w14:paraId="3F961D24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7CE8B9D4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23. The homes and businesses of the once-bustling village of Tokachi-Mitsumata have all but disappeared. Two households remain in a clearing in the caldera.</w:t>
      </w:r>
    </w:p>
    <w:p w14:paraId="072DEC5C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07D14018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24. The old-growth forests that were once logged here disappeared in a short period of time. But nature has reclaimed the land once again.</w:t>
      </w:r>
    </w:p>
    <w:p w14:paraId="019494D1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3C1DBCF7" w14:textId="77777777" w:rsidR="00164FED" w:rsidRDefault="00164FED" w:rsidP="00164FED">
      <w:pPr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25. The dense forest covering the land today makes it difficult to imagine a former logging town here. Today, it is a place where visitors can enjoy the beautiful scenery of Daisetsuzan National Park. </w:t>
      </w:r>
    </w:p>
    <w:p w14:paraId="33DC8967" w14:textId="77777777" w:rsidR="009A57E1" w:rsidRPr="00164FED" w:rsidRDefault="009A57E1" w:rsidP="00164FED"/>
    <w:sectPr w:rsidR="009A57E1" w:rsidRPr="00164F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352C" w14:textId="77777777" w:rsidR="00E71546" w:rsidRDefault="00E71546" w:rsidP="002A6075">
      <w:r>
        <w:separator/>
      </w:r>
    </w:p>
  </w:endnote>
  <w:endnote w:type="continuationSeparator" w:id="0">
    <w:p w14:paraId="413CF126" w14:textId="77777777" w:rsidR="00E71546" w:rsidRDefault="00E71546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4568" w14:textId="77777777" w:rsidR="00E71546" w:rsidRDefault="00E71546" w:rsidP="002A6075">
      <w:r>
        <w:separator/>
      </w:r>
    </w:p>
  </w:footnote>
  <w:footnote w:type="continuationSeparator" w:id="0">
    <w:p w14:paraId="64379362" w14:textId="77777777" w:rsidR="00E71546" w:rsidRDefault="00E71546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B3B"/>
    <w:multiLevelType w:val="multilevel"/>
    <w:tmpl w:val="E7B81FD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E79A6"/>
    <w:multiLevelType w:val="multilevel"/>
    <w:tmpl w:val="4CEC52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E3C86"/>
    <w:multiLevelType w:val="multilevel"/>
    <w:tmpl w:val="2A4645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95246"/>
    <w:multiLevelType w:val="multilevel"/>
    <w:tmpl w:val="0D6688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96C0E"/>
    <w:multiLevelType w:val="multilevel"/>
    <w:tmpl w:val="23282FA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819C5"/>
    <w:multiLevelType w:val="multilevel"/>
    <w:tmpl w:val="C75237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22782"/>
    <w:multiLevelType w:val="multilevel"/>
    <w:tmpl w:val="A9CA15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652B8E"/>
    <w:multiLevelType w:val="multilevel"/>
    <w:tmpl w:val="6772E1B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74516"/>
    <w:multiLevelType w:val="multilevel"/>
    <w:tmpl w:val="2A14A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37229F"/>
    <w:multiLevelType w:val="multilevel"/>
    <w:tmpl w:val="DEC0F3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9B2D7A"/>
    <w:multiLevelType w:val="multilevel"/>
    <w:tmpl w:val="980A4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4C11D6"/>
    <w:multiLevelType w:val="multilevel"/>
    <w:tmpl w:val="CEDED7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AE775A"/>
    <w:multiLevelType w:val="multilevel"/>
    <w:tmpl w:val="FCD2C1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013883"/>
    <w:multiLevelType w:val="multilevel"/>
    <w:tmpl w:val="69C880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BA6A8C"/>
    <w:multiLevelType w:val="multilevel"/>
    <w:tmpl w:val="B5DE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152527"/>
    <w:multiLevelType w:val="multilevel"/>
    <w:tmpl w:val="2424DC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8C1F3F"/>
    <w:multiLevelType w:val="multilevel"/>
    <w:tmpl w:val="EDE870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A26332"/>
    <w:multiLevelType w:val="multilevel"/>
    <w:tmpl w:val="9D1CC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785BA2"/>
    <w:multiLevelType w:val="multilevel"/>
    <w:tmpl w:val="26C0E6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CE6A81"/>
    <w:multiLevelType w:val="multilevel"/>
    <w:tmpl w:val="4A5045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976F54"/>
    <w:multiLevelType w:val="multilevel"/>
    <w:tmpl w:val="9670E8F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EC3FFB"/>
    <w:multiLevelType w:val="multilevel"/>
    <w:tmpl w:val="8702E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B46F94"/>
    <w:multiLevelType w:val="multilevel"/>
    <w:tmpl w:val="7E6EB85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2B281B"/>
    <w:multiLevelType w:val="multilevel"/>
    <w:tmpl w:val="7EC0F26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1D2C9E"/>
    <w:multiLevelType w:val="multilevel"/>
    <w:tmpl w:val="CB4C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527AB1"/>
    <w:multiLevelType w:val="multilevel"/>
    <w:tmpl w:val="7A0E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B0274E"/>
    <w:multiLevelType w:val="multilevel"/>
    <w:tmpl w:val="3C6C69B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8461FE"/>
    <w:multiLevelType w:val="multilevel"/>
    <w:tmpl w:val="4DAAFE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5E33DC"/>
    <w:multiLevelType w:val="multilevel"/>
    <w:tmpl w:val="97B0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1641075"/>
    <w:multiLevelType w:val="multilevel"/>
    <w:tmpl w:val="33EA07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3A2DE7"/>
    <w:multiLevelType w:val="multilevel"/>
    <w:tmpl w:val="51AA6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5472704"/>
    <w:multiLevelType w:val="hybridMultilevel"/>
    <w:tmpl w:val="EE5E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121D96"/>
    <w:multiLevelType w:val="multilevel"/>
    <w:tmpl w:val="88EEBC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ABF73CE"/>
    <w:multiLevelType w:val="multilevel"/>
    <w:tmpl w:val="C74C55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F65441D"/>
    <w:multiLevelType w:val="multilevel"/>
    <w:tmpl w:val="7F76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CB67AD"/>
    <w:multiLevelType w:val="multilevel"/>
    <w:tmpl w:val="6FB030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180101D"/>
    <w:multiLevelType w:val="multilevel"/>
    <w:tmpl w:val="BA583AE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1E817E4"/>
    <w:multiLevelType w:val="multilevel"/>
    <w:tmpl w:val="79F677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5E77675"/>
    <w:multiLevelType w:val="multilevel"/>
    <w:tmpl w:val="83C46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BA7B17"/>
    <w:multiLevelType w:val="multilevel"/>
    <w:tmpl w:val="0338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7E416AF"/>
    <w:multiLevelType w:val="multilevel"/>
    <w:tmpl w:val="E072222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3836CB"/>
    <w:multiLevelType w:val="multilevel"/>
    <w:tmpl w:val="6BE214C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400869"/>
    <w:multiLevelType w:val="multilevel"/>
    <w:tmpl w:val="9E88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25401F0"/>
    <w:multiLevelType w:val="multilevel"/>
    <w:tmpl w:val="11D2F4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5B10AF2"/>
    <w:multiLevelType w:val="multilevel"/>
    <w:tmpl w:val="2624BB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6A63931"/>
    <w:multiLevelType w:val="multilevel"/>
    <w:tmpl w:val="8ED276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0703F8"/>
    <w:multiLevelType w:val="multilevel"/>
    <w:tmpl w:val="ED6A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F1F3CD3"/>
    <w:multiLevelType w:val="multilevel"/>
    <w:tmpl w:val="344A6D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607564"/>
    <w:multiLevelType w:val="multilevel"/>
    <w:tmpl w:val="8EAA84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F4768D"/>
    <w:multiLevelType w:val="multilevel"/>
    <w:tmpl w:val="8402C50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  <w:lvlOverride w:ilvl="0">
      <w:lvl w:ilvl="0">
        <w:numFmt w:val="decimal"/>
        <w:lvlText w:val="%1."/>
        <w:lvlJc w:val="left"/>
      </w:lvl>
    </w:lvlOverride>
  </w:num>
  <w:num w:numId="3">
    <w:abstractNumId w:val="17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32"/>
    <w:lvlOverride w:ilvl="0">
      <w:lvl w:ilvl="0">
        <w:numFmt w:val="decimal"/>
        <w:lvlText w:val="%1."/>
        <w:lvlJc w:val="left"/>
      </w:lvl>
    </w:lvlOverride>
  </w:num>
  <w:num w:numId="6">
    <w:abstractNumId w:val="35"/>
    <w:lvlOverride w:ilvl="0">
      <w:lvl w:ilvl="0">
        <w:numFmt w:val="decimal"/>
        <w:lvlText w:val="%1."/>
        <w:lvlJc w:val="left"/>
      </w:lvl>
    </w:lvlOverride>
  </w:num>
  <w:num w:numId="7">
    <w:abstractNumId w:val="27"/>
    <w:lvlOverride w:ilvl="0">
      <w:lvl w:ilvl="0">
        <w:numFmt w:val="decimal"/>
        <w:lvlText w:val="%1."/>
        <w:lvlJc w:val="left"/>
      </w:lvl>
    </w:lvlOverride>
  </w:num>
  <w:num w:numId="8">
    <w:abstractNumId w:val="43"/>
    <w:lvlOverride w:ilvl="0">
      <w:lvl w:ilvl="0">
        <w:numFmt w:val="decimal"/>
        <w:lvlText w:val="%1."/>
        <w:lvlJc w:val="left"/>
      </w:lvl>
    </w:lvlOverride>
  </w:num>
  <w:num w:numId="9">
    <w:abstractNumId w:val="21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9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19"/>
    <w:lvlOverride w:ilvl="0">
      <w:lvl w:ilvl="0">
        <w:numFmt w:val="decimal"/>
        <w:lvlText w:val="%1."/>
        <w:lvlJc w:val="left"/>
      </w:lvl>
    </w:lvlOverride>
  </w:num>
  <w:num w:numId="16">
    <w:abstractNumId w:val="33"/>
    <w:lvlOverride w:ilvl="0">
      <w:lvl w:ilvl="0">
        <w:numFmt w:val="decimal"/>
        <w:lvlText w:val="%1."/>
        <w:lvlJc w:val="left"/>
      </w:lvl>
    </w:lvlOverride>
  </w:num>
  <w:num w:numId="17">
    <w:abstractNumId w:val="49"/>
    <w:lvlOverride w:ilvl="0">
      <w:lvl w:ilvl="0">
        <w:numFmt w:val="decimal"/>
        <w:lvlText w:val="%1."/>
        <w:lvlJc w:val="left"/>
      </w:lvl>
    </w:lvlOverride>
  </w:num>
  <w:num w:numId="18">
    <w:abstractNumId w:val="7"/>
    <w:lvlOverride w:ilvl="0">
      <w:lvl w:ilvl="0">
        <w:numFmt w:val="decimal"/>
        <w:lvlText w:val="%1."/>
        <w:lvlJc w:val="left"/>
      </w:lvl>
    </w:lvlOverride>
  </w:num>
  <w:num w:numId="19">
    <w:abstractNumId w:val="41"/>
    <w:lvlOverride w:ilvl="0">
      <w:lvl w:ilvl="0">
        <w:numFmt w:val="decimal"/>
        <w:lvlText w:val="%1."/>
        <w:lvlJc w:val="left"/>
      </w:lvl>
    </w:lvlOverride>
  </w:num>
  <w:num w:numId="20">
    <w:abstractNumId w:val="0"/>
    <w:lvlOverride w:ilvl="0">
      <w:lvl w:ilvl="0">
        <w:numFmt w:val="decimal"/>
        <w:lvlText w:val="%1."/>
        <w:lvlJc w:val="left"/>
      </w:lvl>
    </w:lvlOverride>
  </w:num>
  <w:num w:numId="21">
    <w:abstractNumId w:val="40"/>
    <w:lvlOverride w:ilvl="0">
      <w:lvl w:ilvl="0">
        <w:numFmt w:val="decimal"/>
        <w:lvlText w:val="%1."/>
        <w:lvlJc w:val="left"/>
      </w:lvl>
    </w:lvlOverride>
  </w:num>
  <w:num w:numId="22">
    <w:abstractNumId w:val="20"/>
    <w:lvlOverride w:ilvl="0">
      <w:lvl w:ilvl="0">
        <w:numFmt w:val="decimal"/>
        <w:lvlText w:val="%1."/>
        <w:lvlJc w:val="left"/>
      </w:lvl>
    </w:lvlOverride>
  </w:num>
  <w:num w:numId="23">
    <w:abstractNumId w:val="36"/>
    <w:lvlOverride w:ilvl="0">
      <w:lvl w:ilvl="0">
        <w:numFmt w:val="decimal"/>
        <w:lvlText w:val="%1."/>
        <w:lvlJc w:val="left"/>
      </w:lvl>
    </w:lvlOverride>
  </w:num>
  <w:num w:numId="24">
    <w:abstractNumId w:val="4"/>
    <w:lvlOverride w:ilvl="0">
      <w:lvl w:ilvl="0">
        <w:numFmt w:val="decimal"/>
        <w:lvlText w:val="%1."/>
        <w:lvlJc w:val="left"/>
      </w:lvl>
    </w:lvlOverride>
  </w:num>
  <w:num w:numId="25">
    <w:abstractNumId w:val="26"/>
    <w:lvlOverride w:ilvl="0">
      <w:lvl w:ilvl="0">
        <w:numFmt w:val="decimal"/>
        <w:lvlText w:val="%1."/>
        <w:lvlJc w:val="left"/>
      </w:lvl>
    </w:lvlOverride>
  </w:num>
  <w:num w:numId="26">
    <w:abstractNumId w:val="34"/>
  </w:num>
  <w:num w:numId="27">
    <w:abstractNumId w:val="38"/>
    <w:lvlOverride w:ilvl="0">
      <w:lvl w:ilvl="0">
        <w:numFmt w:val="decimal"/>
        <w:lvlText w:val="%1."/>
        <w:lvlJc w:val="left"/>
      </w:lvl>
    </w:lvlOverride>
  </w:num>
  <w:num w:numId="28">
    <w:abstractNumId w:val="10"/>
    <w:lvlOverride w:ilvl="0">
      <w:lvl w:ilvl="0">
        <w:numFmt w:val="decimal"/>
        <w:lvlText w:val="%1."/>
        <w:lvlJc w:val="left"/>
      </w:lvl>
    </w:lvlOverride>
  </w:num>
  <w:num w:numId="29">
    <w:abstractNumId w:val="8"/>
    <w:lvlOverride w:ilvl="0">
      <w:lvl w:ilvl="0">
        <w:numFmt w:val="decimal"/>
        <w:lvlText w:val="%1."/>
        <w:lvlJc w:val="left"/>
      </w:lvl>
    </w:lvlOverride>
  </w:num>
  <w:num w:numId="30">
    <w:abstractNumId w:val="6"/>
    <w:lvlOverride w:ilvl="0">
      <w:lvl w:ilvl="0">
        <w:numFmt w:val="decimal"/>
        <w:lvlText w:val="%1."/>
        <w:lvlJc w:val="left"/>
      </w:lvl>
    </w:lvlOverride>
  </w:num>
  <w:num w:numId="31">
    <w:abstractNumId w:val="47"/>
    <w:lvlOverride w:ilvl="0">
      <w:lvl w:ilvl="0">
        <w:numFmt w:val="decimal"/>
        <w:lvlText w:val="%1."/>
        <w:lvlJc w:val="left"/>
      </w:lvl>
    </w:lvlOverride>
  </w:num>
  <w:num w:numId="32">
    <w:abstractNumId w:val="11"/>
    <w:lvlOverride w:ilvl="0">
      <w:lvl w:ilvl="0">
        <w:numFmt w:val="decimal"/>
        <w:lvlText w:val="%1."/>
        <w:lvlJc w:val="left"/>
      </w:lvl>
    </w:lvlOverride>
  </w:num>
  <w:num w:numId="33">
    <w:abstractNumId w:val="13"/>
    <w:lvlOverride w:ilvl="0">
      <w:lvl w:ilvl="0">
        <w:numFmt w:val="decimal"/>
        <w:lvlText w:val="%1."/>
        <w:lvlJc w:val="left"/>
      </w:lvl>
    </w:lvlOverride>
  </w:num>
  <w:num w:numId="34">
    <w:abstractNumId w:val="29"/>
    <w:lvlOverride w:ilvl="0">
      <w:lvl w:ilvl="0">
        <w:numFmt w:val="decimal"/>
        <w:lvlText w:val="%1."/>
        <w:lvlJc w:val="left"/>
      </w:lvl>
    </w:lvlOverride>
  </w:num>
  <w:num w:numId="35">
    <w:abstractNumId w:val="18"/>
    <w:lvlOverride w:ilvl="0">
      <w:lvl w:ilvl="0">
        <w:numFmt w:val="decimal"/>
        <w:lvlText w:val="%1."/>
        <w:lvlJc w:val="left"/>
      </w:lvl>
    </w:lvlOverride>
  </w:num>
  <w:num w:numId="36">
    <w:abstractNumId w:val="37"/>
    <w:lvlOverride w:ilvl="0">
      <w:lvl w:ilvl="0">
        <w:numFmt w:val="decimal"/>
        <w:lvlText w:val="%1."/>
        <w:lvlJc w:val="left"/>
      </w:lvl>
    </w:lvlOverride>
  </w:num>
  <w:num w:numId="37">
    <w:abstractNumId w:val="15"/>
    <w:lvlOverride w:ilvl="0">
      <w:lvl w:ilvl="0">
        <w:numFmt w:val="decimal"/>
        <w:lvlText w:val="%1."/>
        <w:lvlJc w:val="left"/>
      </w:lvl>
    </w:lvlOverride>
  </w:num>
  <w:num w:numId="38">
    <w:abstractNumId w:val="45"/>
    <w:lvlOverride w:ilvl="0">
      <w:lvl w:ilvl="0">
        <w:numFmt w:val="decimal"/>
        <w:lvlText w:val="%1."/>
        <w:lvlJc w:val="left"/>
      </w:lvl>
    </w:lvlOverride>
  </w:num>
  <w:num w:numId="39">
    <w:abstractNumId w:val="44"/>
    <w:lvlOverride w:ilvl="0">
      <w:lvl w:ilvl="0">
        <w:numFmt w:val="decimal"/>
        <w:lvlText w:val="%1."/>
        <w:lvlJc w:val="left"/>
      </w:lvl>
    </w:lvlOverride>
  </w:num>
  <w:num w:numId="40">
    <w:abstractNumId w:val="22"/>
    <w:lvlOverride w:ilvl="0">
      <w:lvl w:ilvl="0">
        <w:numFmt w:val="decimal"/>
        <w:lvlText w:val="%1."/>
        <w:lvlJc w:val="left"/>
      </w:lvl>
    </w:lvlOverride>
  </w:num>
  <w:num w:numId="41">
    <w:abstractNumId w:val="23"/>
    <w:lvlOverride w:ilvl="0">
      <w:lvl w:ilvl="0">
        <w:numFmt w:val="decimal"/>
        <w:lvlText w:val="%1."/>
        <w:lvlJc w:val="left"/>
      </w:lvl>
    </w:lvlOverride>
  </w:num>
  <w:num w:numId="42">
    <w:abstractNumId w:val="3"/>
    <w:lvlOverride w:ilvl="0">
      <w:lvl w:ilvl="0">
        <w:numFmt w:val="decimal"/>
        <w:lvlText w:val="%1."/>
        <w:lvlJc w:val="left"/>
      </w:lvl>
    </w:lvlOverride>
  </w:num>
  <w:num w:numId="43">
    <w:abstractNumId w:val="48"/>
    <w:lvlOverride w:ilvl="0">
      <w:lvl w:ilvl="0">
        <w:numFmt w:val="decimal"/>
        <w:lvlText w:val="%1."/>
        <w:lvlJc w:val="left"/>
      </w:lvl>
    </w:lvlOverride>
  </w:num>
  <w:num w:numId="44">
    <w:abstractNumId w:val="24"/>
  </w:num>
  <w:num w:numId="45">
    <w:abstractNumId w:val="46"/>
  </w:num>
  <w:num w:numId="46">
    <w:abstractNumId w:val="28"/>
  </w:num>
  <w:num w:numId="47">
    <w:abstractNumId w:val="14"/>
  </w:num>
  <w:num w:numId="48">
    <w:abstractNumId w:val="42"/>
  </w:num>
  <w:num w:numId="49">
    <w:abstractNumId w:val="39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6447"/>
    <w:rsid w:val="000137E1"/>
    <w:rsid w:val="00014781"/>
    <w:rsid w:val="00021C55"/>
    <w:rsid w:val="000241FC"/>
    <w:rsid w:val="000243FC"/>
    <w:rsid w:val="00035925"/>
    <w:rsid w:val="0004319B"/>
    <w:rsid w:val="00046747"/>
    <w:rsid w:val="00047C98"/>
    <w:rsid w:val="00052C54"/>
    <w:rsid w:val="00054266"/>
    <w:rsid w:val="00056A61"/>
    <w:rsid w:val="00057493"/>
    <w:rsid w:val="00060321"/>
    <w:rsid w:val="000662E5"/>
    <w:rsid w:val="00081E13"/>
    <w:rsid w:val="00082C34"/>
    <w:rsid w:val="00083BD4"/>
    <w:rsid w:val="000944C8"/>
    <w:rsid w:val="00095CB7"/>
    <w:rsid w:val="000A0C47"/>
    <w:rsid w:val="000C3972"/>
    <w:rsid w:val="000D1090"/>
    <w:rsid w:val="000D27C8"/>
    <w:rsid w:val="000D7D3E"/>
    <w:rsid w:val="000E3004"/>
    <w:rsid w:val="000E3BCD"/>
    <w:rsid w:val="000E70ED"/>
    <w:rsid w:val="000E7695"/>
    <w:rsid w:val="000F38C3"/>
    <w:rsid w:val="00114159"/>
    <w:rsid w:val="00116099"/>
    <w:rsid w:val="00124D78"/>
    <w:rsid w:val="0012512C"/>
    <w:rsid w:val="001255A2"/>
    <w:rsid w:val="00130EE8"/>
    <w:rsid w:val="00135F1F"/>
    <w:rsid w:val="00146B94"/>
    <w:rsid w:val="00154345"/>
    <w:rsid w:val="00155DF2"/>
    <w:rsid w:val="00164FED"/>
    <w:rsid w:val="00170314"/>
    <w:rsid w:val="00170A58"/>
    <w:rsid w:val="0017646B"/>
    <w:rsid w:val="00177213"/>
    <w:rsid w:val="00185760"/>
    <w:rsid w:val="00197E0B"/>
    <w:rsid w:val="001A12CB"/>
    <w:rsid w:val="001A2CFE"/>
    <w:rsid w:val="001A2FAD"/>
    <w:rsid w:val="001A373D"/>
    <w:rsid w:val="001B4701"/>
    <w:rsid w:val="001C2627"/>
    <w:rsid w:val="001D1A8D"/>
    <w:rsid w:val="001D698D"/>
    <w:rsid w:val="001D755A"/>
    <w:rsid w:val="001E6D40"/>
    <w:rsid w:val="001F517C"/>
    <w:rsid w:val="001F7497"/>
    <w:rsid w:val="002133E7"/>
    <w:rsid w:val="0022201B"/>
    <w:rsid w:val="002260C8"/>
    <w:rsid w:val="0023046F"/>
    <w:rsid w:val="0023321F"/>
    <w:rsid w:val="002415B8"/>
    <w:rsid w:val="00244948"/>
    <w:rsid w:val="002476A6"/>
    <w:rsid w:val="00266C4C"/>
    <w:rsid w:val="00267B06"/>
    <w:rsid w:val="00272C78"/>
    <w:rsid w:val="002A16C2"/>
    <w:rsid w:val="002A4448"/>
    <w:rsid w:val="002A6075"/>
    <w:rsid w:val="002A6F89"/>
    <w:rsid w:val="002A75B1"/>
    <w:rsid w:val="002C1B29"/>
    <w:rsid w:val="002C739B"/>
    <w:rsid w:val="002D4CFD"/>
    <w:rsid w:val="002E7CA7"/>
    <w:rsid w:val="002F0DAB"/>
    <w:rsid w:val="002F3E02"/>
    <w:rsid w:val="003126D9"/>
    <w:rsid w:val="00333AFF"/>
    <w:rsid w:val="00343BC3"/>
    <w:rsid w:val="003552A0"/>
    <w:rsid w:val="0035770F"/>
    <w:rsid w:val="00361251"/>
    <w:rsid w:val="0037554C"/>
    <w:rsid w:val="003779B5"/>
    <w:rsid w:val="0038114A"/>
    <w:rsid w:val="003824F4"/>
    <w:rsid w:val="003855B2"/>
    <w:rsid w:val="0038667D"/>
    <w:rsid w:val="00392B69"/>
    <w:rsid w:val="00395717"/>
    <w:rsid w:val="003B648F"/>
    <w:rsid w:val="003B7E88"/>
    <w:rsid w:val="003F0392"/>
    <w:rsid w:val="003F137C"/>
    <w:rsid w:val="00402C4F"/>
    <w:rsid w:val="00405040"/>
    <w:rsid w:val="00405DED"/>
    <w:rsid w:val="00407C28"/>
    <w:rsid w:val="004103A6"/>
    <w:rsid w:val="0041082C"/>
    <w:rsid w:val="004108E5"/>
    <w:rsid w:val="00417A06"/>
    <w:rsid w:val="00424645"/>
    <w:rsid w:val="00430DAD"/>
    <w:rsid w:val="00434557"/>
    <w:rsid w:val="004348E6"/>
    <w:rsid w:val="0044221C"/>
    <w:rsid w:val="00445039"/>
    <w:rsid w:val="004509DD"/>
    <w:rsid w:val="00454C04"/>
    <w:rsid w:val="00457F66"/>
    <w:rsid w:val="00463C92"/>
    <w:rsid w:val="00466710"/>
    <w:rsid w:val="0049790F"/>
    <w:rsid w:val="004A48F0"/>
    <w:rsid w:val="004B2555"/>
    <w:rsid w:val="004B28F7"/>
    <w:rsid w:val="004B2AFB"/>
    <w:rsid w:val="004B6634"/>
    <w:rsid w:val="004C413D"/>
    <w:rsid w:val="004D0391"/>
    <w:rsid w:val="0050623E"/>
    <w:rsid w:val="00523207"/>
    <w:rsid w:val="0052754A"/>
    <w:rsid w:val="00530F18"/>
    <w:rsid w:val="005357E3"/>
    <w:rsid w:val="00537D95"/>
    <w:rsid w:val="00542A92"/>
    <w:rsid w:val="005440F8"/>
    <w:rsid w:val="00563637"/>
    <w:rsid w:val="00581639"/>
    <w:rsid w:val="005C1F94"/>
    <w:rsid w:val="005C3A8E"/>
    <w:rsid w:val="005C4C03"/>
    <w:rsid w:val="005C5727"/>
    <w:rsid w:val="005C600D"/>
    <w:rsid w:val="005C7369"/>
    <w:rsid w:val="005C7DD4"/>
    <w:rsid w:val="005E2512"/>
    <w:rsid w:val="005E3213"/>
    <w:rsid w:val="005E620E"/>
    <w:rsid w:val="005F2F2E"/>
    <w:rsid w:val="006037DA"/>
    <w:rsid w:val="00606451"/>
    <w:rsid w:val="00610462"/>
    <w:rsid w:val="0061324D"/>
    <w:rsid w:val="0061657E"/>
    <w:rsid w:val="0061687A"/>
    <w:rsid w:val="0062069D"/>
    <w:rsid w:val="006329FA"/>
    <w:rsid w:val="00633951"/>
    <w:rsid w:val="00636257"/>
    <w:rsid w:val="00645793"/>
    <w:rsid w:val="006547FB"/>
    <w:rsid w:val="00661B86"/>
    <w:rsid w:val="006655C0"/>
    <w:rsid w:val="00684AE1"/>
    <w:rsid w:val="006A3822"/>
    <w:rsid w:val="006A4FF5"/>
    <w:rsid w:val="006B21BC"/>
    <w:rsid w:val="006B2721"/>
    <w:rsid w:val="006B709E"/>
    <w:rsid w:val="006C52B1"/>
    <w:rsid w:val="006C6913"/>
    <w:rsid w:val="006C7DCE"/>
    <w:rsid w:val="006D6D86"/>
    <w:rsid w:val="006D77C6"/>
    <w:rsid w:val="006D7865"/>
    <w:rsid w:val="006E2B09"/>
    <w:rsid w:val="006E54CF"/>
    <w:rsid w:val="006E6186"/>
    <w:rsid w:val="006F2D4E"/>
    <w:rsid w:val="0070477A"/>
    <w:rsid w:val="00716281"/>
    <w:rsid w:val="00720664"/>
    <w:rsid w:val="0072142F"/>
    <w:rsid w:val="00721860"/>
    <w:rsid w:val="00721BF0"/>
    <w:rsid w:val="00724CB9"/>
    <w:rsid w:val="00727F9F"/>
    <w:rsid w:val="00731F7C"/>
    <w:rsid w:val="00731F8C"/>
    <w:rsid w:val="0073352B"/>
    <w:rsid w:val="0074617A"/>
    <w:rsid w:val="00755F58"/>
    <w:rsid w:val="00757441"/>
    <w:rsid w:val="00777155"/>
    <w:rsid w:val="00781624"/>
    <w:rsid w:val="00796003"/>
    <w:rsid w:val="007A415D"/>
    <w:rsid w:val="007B4B8E"/>
    <w:rsid w:val="007C2A1D"/>
    <w:rsid w:val="007F3050"/>
    <w:rsid w:val="007F54CC"/>
    <w:rsid w:val="0080611E"/>
    <w:rsid w:val="00817F28"/>
    <w:rsid w:val="00820E98"/>
    <w:rsid w:val="00823AAA"/>
    <w:rsid w:val="008245C7"/>
    <w:rsid w:val="008274FE"/>
    <w:rsid w:val="0084006B"/>
    <w:rsid w:val="00841C34"/>
    <w:rsid w:val="00852742"/>
    <w:rsid w:val="008600BE"/>
    <w:rsid w:val="00865BC9"/>
    <w:rsid w:val="00873AB2"/>
    <w:rsid w:val="00877305"/>
    <w:rsid w:val="0088645F"/>
    <w:rsid w:val="008C1F31"/>
    <w:rsid w:val="008D2586"/>
    <w:rsid w:val="008E2210"/>
    <w:rsid w:val="00903556"/>
    <w:rsid w:val="009059F9"/>
    <w:rsid w:val="0091337B"/>
    <w:rsid w:val="0091394F"/>
    <w:rsid w:val="00916B0E"/>
    <w:rsid w:val="009224E9"/>
    <w:rsid w:val="00924893"/>
    <w:rsid w:val="00965189"/>
    <w:rsid w:val="00972930"/>
    <w:rsid w:val="009763DC"/>
    <w:rsid w:val="009866A7"/>
    <w:rsid w:val="009A4354"/>
    <w:rsid w:val="009A57E1"/>
    <w:rsid w:val="009B352C"/>
    <w:rsid w:val="009B4E2A"/>
    <w:rsid w:val="009B779D"/>
    <w:rsid w:val="009C03A8"/>
    <w:rsid w:val="009D2112"/>
    <w:rsid w:val="009D3B5C"/>
    <w:rsid w:val="009F0677"/>
    <w:rsid w:val="009F3DBE"/>
    <w:rsid w:val="00A062AF"/>
    <w:rsid w:val="00A25850"/>
    <w:rsid w:val="00A35852"/>
    <w:rsid w:val="00A42DB0"/>
    <w:rsid w:val="00A80C75"/>
    <w:rsid w:val="00A80F0E"/>
    <w:rsid w:val="00A815A1"/>
    <w:rsid w:val="00A95886"/>
    <w:rsid w:val="00AA7DF1"/>
    <w:rsid w:val="00AB1F2A"/>
    <w:rsid w:val="00AB4298"/>
    <w:rsid w:val="00AC2D38"/>
    <w:rsid w:val="00AD5584"/>
    <w:rsid w:val="00AD6301"/>
    <w:rsid w:val="00AD7ADA"/>
    <w:rsid w:val="00AF4658"/>
    <w:rsid w:val="00AF5DC8"/>
    <w:rsid w:val="00AF6577"/>
    <w:rsid w:val="00B05EEE"/>
    <w:rsid w:val="00B0628E"/>
    <w:rsid w:val="00B102F2"/>
    <w:rsid w:val="00B11D7F"/>
    <w:rsid w:val="00B21A4E"/>
    <w:rsid w:val="00B265EE"/>
    <w:rsid w:val="00B30256"/>
    <w:rsid w:val="00B3300B"/>
    <w:rsid w:val="00B360B9"/>
    <w:rsid w:val="00B47DF1"/>
    <w:rsid w:val="00B504CB"/>
    <w:rsid w:val="00B647C5"/>
    <w:rsid w:val="00B7266B"/>
    <w:rsid w:val="00B80950"/>
    <w:rsid w:val="00BB0147"/>
    <w:rsid w:val="00BB67DE"/>
    <w:rsid w:val="00BC07F6"/>
    <w:rsid w:val="00BC0E3B"/>
    <w:rsid w:val="00BC3EC8"/>
    <w:rsid w:val="00BD6D73"/>
    <w:rsid w:val="00BE01EA"/>
    <w:rsid w:val="00BE7612"/>
    <w:rsid w:val="00BE77EB"/>
    <w:rsid w:val="00C11876"/>
    <w:rsid w:val="00C1605B"/>
    <w:rsid w:val="00C31E9C"/>
    <w:rsid w:val="00C34AD9"/>
    <w:rsid w:val="00C4737A"/>
    <w:rsid w:val="00C61216"/>
    <w:rsid w:val="00C64D10"/>
    <w:rsid w:val="00C66F34"/>
    <w:rsid w:val="00C74DF8"/>
    <w:rsid w:val="00C75C8E"/>
    <w:rsid w:val="00C92C61"/>
    <w:rsid w:val="00CA2895"/>
    <w:rsid w:val="00CA350F"/>
    <w:rsid w:val="00CD4D17"/>
    <w:rsid w:val="00CD5ACB"/>
    <w:rsid w:val="00CE138C"/>
    <w:rsid w:val="00CE4272"/>
    <w:rsid w:val="00CE47BE"/>
    <w:rsid w:val="00CE5549"/>
    <w:rsid w:val="00CE5F9A"/>
    <w:rsid w:val="00CF0687"/>
    <w:rsid w:val="00CF1756"/>
    <w:rsid w:val="00CF4734"/>
    <w:rsid w:val="00D0388F"/>
    <w:rsid w:val="00D03ED1"/>
    <w:rsid w:val="00D04593"/>
    <w:rsid w:val="00D05BA1"/>
    <w:rsid w:val="00D1142F"/>
    <w:rsid w:val="00D12FAB"/>
    <w:rsid w:val="00D23D71"/>
    <w:rsid w:val="00D25DD3"/>
    <w:rsid w:val="00D26B00"/>
    <w:rsid w:val="00D858CD"/>
    <w:rsid w:val="00D91BB9"/>
    <w:rsid w:val="00D9422F"/>
    <w:rsid w:val="00DA7984"/>
    <w:rsid w:val="00DB2465"/>
    <w:rsid w:val="00DC2DDD"/>
    <w:rsid w:val="00DC3B4F"/>
    <w:rsid w:val="00DC47A5"/>
    <w:rsid w:val="00DC756C"/>
    <w:rsid w:val="00DF1329"/>
    <w:rsid w:val="00E141FC"/>
    <w:rsid w:val="00E163AC"/>
    <w:rsid w:val="00E217A9"/>
    <w:rsid w:val="00E36241"/>
    <w:rsid w:val="00E4002A"/>
    <w:rsid w:val="00E412CF"/>
    <w:rsid w:val="00E4489E"/>
    <w:rsid w:val="00E71546"/>
    <w:rsid w:val="00E74676"/>
    <w:rsid w:val="00E75A65"/>
    <w:rsid w:val="00E862C2"/>
    <w:rsid w:val="00EB037C"/>
    <w:rsid w:val="00EB2E42"/>
    <w:rsid w:val="00EB6BDF"/>
    <w:rsid w:val="00EC03DF"/>
    <w:rsid w:val="00EC0B82"/>
    <w:rsid w:val="00EC5682"/>
    <w:rsid w:val="00EC6FDD"/>
    <w:rsid w:val="00ED1465"/>
    <w:rsid w:val="00ED3282"/>
    <w:rsid w:val="00EE2675"/>
    <w:rsid w:val="00EE5AC6"/>
    <w:rsid w:val="00EE6938"/>
    <w:rsid w:val="00EF7A79"/>
    <w:rsid w:val="00F16CD0"/>
    <w:rsid w:val="00F23523"/>
    <w:rsid w:val="00F268E1"/>
    <w:rsid w:val="00F35529"/>
    <w:rsid w:val="00F41F31"/>
    <w:rsid w:val="00F47C6B"/>
    <w:rsid w:val="00F54DEF"/>
    <w:rsid w:val="00F6239F"/>
    <w:rsid w:val="00F74352"/>
    <w:rsid w:val="00F76654"/>
    <w:rsid w:val="00F83A62"/>
    <w:rsid w:val="00F85B95"/>
    <w:rsid w:val="00F95E00"/>
    <w:rsid w:val="00FA5FFE"/>
    <w:rsid w:val="00FC100E"/>
    <w:rsid w:val="00FE10AF"/>
    <w:rsid w:val="00FE30FB"/>
    <w:rsid w:val="00FE4AC7"/>
    <w:rsid w:val="00FE6BDD"/>
    <w:rsid w:val="00FF0F32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C9D967"/>
  <w15:docId w15:val="{7667ECE2-A1EE-8D40-9BBC-2BA066F5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260C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Revision"/>
    <w:hidden/>
    <w:uiPriority w:val="99"/>
    <w:semiHidden/>
    <w:rsid w:val="009B779D"/>
  </w:style>
  <w:style w:type="character" w:styleId="ab">
    <w:name w:val="annotation reference"/>
    <w:basedOn w:val="a0"/>
    <w:uiPriority w:val="99"/>
    <w:semiHidden/>
    <w:unhideWhenUsed/>
    <w:rsid w:val="009B779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B779D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9B779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77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B779D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2A6F89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457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968D1-83AC-4B69-AAB4-D9B684BA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2021-12-21T05:41:00Z</cp:lastPrinted>
  <dcterms:created xsi:type="dcterms:W3CDTF">2022-11-15T05:27:00Z</dcterms:created>
  <dcterms:modified xsi:type="dcterms:W3CDTF">2022-11-15T05:27:00Z</dcterms:modified>
</cp:coreProperties>
</file>