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80FA" w14:textId="77777777" w:rsidR="003F3A61" w:rsidRDefault="003F3A61" w:rsidP="003F3A61">
      <w:pPr>
        <w:rPr>
          <w:rFonts w:ascii="Times New Roman" w:eastAsia="ＭＳ 明朝" w:hAnsi="Times New Roman" w:cs="Times New Roman"/>
          <w:b/>
          <w:sz w:val="24"/>
          <w:szCs w:val="24"/>
        </w:rPr>
      </w:pPr>
      <w:r>
        <w:rPr>
          <w:rFonts w:ascii="Times New Roman" w:eastAsia="ＭＳ 明朝" w:hAnsi="Times New Roman" w:cs="Times New Roman"/>
          <w:b/>
          <w:sz w:val="24"/>
          <w:szCs w:val="24"/>
        </w:rPr>
        <w:t>Life in the Mountains</w:t>
      </w:r>
    </w:p>
    <w:p w14:paraId="62C0FE10" w14:textId="77777777" w:rsidR="003F3A61" w:rsidRDefault="003F3A61" w:rsidP="003F3A61">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Montane living brings its own challenges, particularly since snow covers the </w:t>
      </w:r>
      <w:proofErr w:type="spellStart"/>
      <w:r>
        <w:rPr>
          <w:rFonts w:ascii="Times New Roman" w:eastAsia="ＭＳ 明朝" w:hAnsi="Times New Roman" w:cs="Times New Roman"/>
          <w:bCs/>
          <w:sz w:val="24"/>
          <w:szCs w:val="24"/>
        </w:rPr>
        <w:t>Myoko-Togakushi</w:t>
      </w:r>
      <w:proofErr w:type="spellEnd"/>
      <w:r>
        <w:rPr>
          <w:rFonts w:ascii="Times New Roman" w:eastAsia="ＭＳ 明朝" w:hAnsi="Times New Roman" w:cs="Times New Roman"/>
          <w:bCs/>
          <w:sz w:val="24"/>
          <w:szCs w:val="24"/>
        </w:rPr>
        <w:t xml:space="preserve"> region for five months each year. Residents have adapted to the demands of weather and terrain while maintaining a profound respect for the landscape that sustains them. From traditional foods and handicrafts to religious practices, life here is shaped by the surrounding mountains.</w:t>
      </w:r>
    </w:p>
    <w:p w14:paraId="20DFA6C6" w14:textId="77777777" w:rsidR="003F3A61" w:rsidRDefault="003F3A61" w:rsidP="003F3A61">
      <w:pPr>
        <w:jc w:val="left"/>
        <w:rPr>
          <w:rFonts w:ascii="Times New Roman" w:eastAsia="ＭＳ 明朝" w:hAnsi="Times New Roman" w:cs="Times New Roman"/>
          <w:bCs/>
          <w:sz w:val="24"/>
          <w:szCs w:val="24"/>
        </w:rPr>
      </w:pPr>
    </w:p>
    <w:p w14:paraId="3F0DB02E" w14:textId="77777777" w:rsidR="003F3A61" w:rsidRDefault="003F3A61" w:rsidP="003F3A61">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Mountain Worship</w:t>
      </w:r>
    </w:p>
    <w:p w14:paraId="0B2C9BAC" w14:textId="77777777" w:rsidR="003F3A61" w:rsidRDefault="003F3A61" w:rsidP="003F3A61">
      <w:pPr>
        <w:jc w:val="left"/>
        <w:rPr>
          <w:rFonts w:ascii="Times New Roman" w:hAnsi="Times New Roman" w:cs="Times New Roman"/>
          <w:color w:val="202124"/>
          <w:sz w:val="24"/>
          <w:szCs w:val="24"/>
        </w:rPr>
      </w:pPr>
      <w:proofErr w:type="spellStart"/>
      <w:r>
        <w:rPr>
          <w:rFonts w:ascii="Times New Roman" w:hAnsi="Times New Roman" w:cs="Times New Roman"/>
          <w:color w:val="202124"/>
          <w:sz w:val="24"/>
          <w:szCs w:val="24"/>
        </w:rPr>
        <w:t>Shugendo</w:t>
      </w:r>
      <w:proofErr w:type="spellEnd"/>
      <w:r>
        <w:rPr>
          <w:rFonts w:ascii="Times New Roman" w:hAnsi="Times New Roman" w:cs="Times New Roman"/>
          <w:color w:val="202124"/>
          <w:sz w:val="24"/>
          <w:szCs w:val="24"/>
        </w:rPr>
        <w:t xml:space="preserve"> is a form of Japanese mountain asceticism that developed during the tenth century as a blend of Shinto, Taoism, Buddhism, and the worship of mountains as the dwelling places of deities. </w:t>
      </w:r>
      <w:proofErr w:type="spellStart"/>
      <w:r>
        <w:rPr>
          <w:rFonts w:ascii="Times New Roman" w:eastAsia="ＭＳ 明朝" w:hAnsi="Times New Roman" w:cs="Times New Roman"/>
          <w:bCs/>
          <w:sz w:val="24"/>
          <w:szCs w:val="24"/>
        </w:rPr>
        <w:t>Shugend</w:t>
      </w:r>
      <w:r>
        <w:rPr>
          <w:rFonts w:ascii="Times New Roman" w:hAnsi="Times New Roman" w:cs="Times New Roman"/>
          <w:color w:val="202124"/>
          <w:sz w:val="24"/>
          <w:szCs w:val="24"/>
        </w:rPr>
        <w:t>o</w:t>
      </w:r>
      <w:proofErr w:type="spellEnd"/>
      <w:r>
        <w:rPr>
          <w:rFonts w:ascii="Times New Roman" w:eastAsia="ＭＳ 明朝" w:hAnsi="Times New Roman" w:cs="Times New Roman"/>
          <w:sz w:val="24"/>
          <w:szCs w:val="24"/>
        </w:rPr>
        <w:t xml:space="preserve"> has always involved a deep reverence for remote peaks, and </w:t>
      </w:r>
      <w:r>
        <w:rPr>
          <w:rFonts w:ascii="Times New Roman" w:eastAsia="ＭＳ 明朝" w:hAnsi="Times New Roman" w:cs="Times New Roman"/>
          <w:bCs/>
          <w:sz w:val="24"/>
          <w:szCs w:val="24"/>
        </w:rPr>
        <w:t>its</w:t>
      </w:r>
      <w:r>
        <w:rPr>
          <w:rFonts w:ascii="Times New Roman" w:hAnsi="Times New Roman" w:cs="Times New Roman"/>
          <w:color w:val="202124"/>
          <w:sz w:val="24"/>
          <w:szCs w:val="24"/>
        </w:rPr>
        <w:t xml:space="preserve"> traditions </w:t>
      </w:r>
      <w:r>
        <w:rPr>
          <w:rFonts w:ascii="Times New Roman" w:eastAsia="ＭＳ 明朝" w:hAnsi="Times New Roman" w:cs="Times New Roman"/>
          <w:bCs/>
          <w:sz w:val="24"/>
          <w:szCs w:val="24"/>
        </w:rPr>
        <w:t xml:space="preserve">are strongly preserved in the </w:t>
      </w:r>
      <w:proofErr w:type="spellStart"/>
      <w:r>
        <w:rPr>
          <w:rFonts w:ascii="Times New Roman" w:eastAsia="ＭＳ 明朝" w:hAnsi="Times New Roman" w:cs="Times New Roman"/>
          <w:bCs/>
          <w:sz w:val="24"/>
          <w:szCs w:val="24"/>
        </w:rPr>
        <w:t>Myoko-Togakushi</w:t>
      </w:r>
      <w:proofErr w:type="spellEnd"/>
      <w:r>
        <w:rPr>
          <w:rFonts w:ascii="Times New Roman" w:eastAsia="ＭＳ 明朝" w:hAnsi="Times New Roman" w:cs="Times New Roman"/>
          <w:bCs/>
          <w:sz w:val="24"/>
          <w:szCs w:val="24"/>
        </w:rPr>
        <w:t xml:space="preserve"> area.</w:t>
      </w:r>
    </w:p>
    <w:p w14:paraId="495CC97C" w14:textId="77777777" w:rsidR="003F3A61" w:rsidRDefault="003F3A61" w:rsidP="003F3A61">
      <w:pPr>
        <w:ind w:firstLine="288"/>
        <w:jc w:val="left"/>
        <w:rPr>
          <w:rFonts w:ascii="Times New Roman" w:hAnsi="Times New Roman" w:cs="Times New Roman"/>
          <w:color w:val="202124"/>
          <w:sz w:val="24"/>
          <w:szCs w:val="24"/>
        </w:rPr>
      </w:pPr>
      <w:r>
        <w:rPr>
          <w:rFonts w:ascii="Times New Roman" w:eastAsia="ＭＳ 明朝" w:hAnsi="Times New Roman" w:cs="Times New Roman"/>
          <w:sz w:val="24"/>
          <w:szCs w:val="24"/>
        </w:rPr>
        <w:t xml:space="preserve">The Fire Festival, held in the city of </w:t>
      </w:r>
      <w:proofErr w:type="spellStart"/>
      <w:r>
        <w:rPr>
          <w:rFonts w:ascii="Times New Roman" w:eastAsia="ＭＳ 明朝" w:hAnsi="Times New Roman" w:cs="Times New Roman"/>
          <w:bCs/>
          <w:sz w:val="24"/>
          <w:szCs w:val="24"/>
        </w:rPr>
        <w:t>Myoko</w:t>
      </w:r>
      <w:proofErr w:type="spellEnd"/>
      <w:r>
        <w:rPr>
          <w:rFonts w:ascii="Times New Roman" w:eastAsia="ＭＳ 明朝" w:hAnsi="Times New Roman" w:cs="Times New Roman"/>
          <w:sz w:val="24"/>
          <w:szCs w:val="24"/>
        </w:rPr>
        <w:t xml:space="preserve"> each July at </w:t>
      </w:r>
      <w:proofErr w:type="spellStart"/>
      <w:r>
        <w:rPr>
          <w:rFonts w:ascii="Times New Roman" w:eastAsia="ＭＳ 明朝" w:hAnsi="Times New Roman" w:cs="Times New Roman"/>
          <w:sz w:val="24"/>
          <w:szCs w:val="24"/>
        </w:rPr>
        <w:t>Sekiyama</w:t>
      </w:r>
      <w:proofErr w:type="spellEnd"/>
      <w:r>
        <w:rPr>
          <w:rFonts w:ascii="Times New Roman" w:eastAsia="ＭＳ 明朝" w:hAnsi="Times New Roman" w:cs="Times New Roman"/>
          <w:sz w:val="24"/>
          <w:szCs w:val="24"/>
        </w:rPr>
        <w:t>-jinja Shrine</w:t>
      </w:r>
      <w:r>
        <w:rPr>
          <w:rFonts w:ascii="Times New Roman" w:eastAsia="ＭＳ 明朝" w:hAnsi="Times New Roman" w:cs="Times New Roman"/>
          <w:bCs/>
          <w:sz w:val="24"/>
          <w:szCs w:val="24"/>
        </w:rPr>
        <w:t>, is over 1,200 years old. During the festival, young men dressed as itinerant</w:t>
      </w:r>
      <w:r>
        <w:rPr>
          <w:rFonts w:ascii="Times New Roman" w:hAnsi="Times New Roman" w:cs="Times New Roman"/>
          <w:color w:val="202124"/>
          <w:sz w:val="24"/>
          <w:szCs w:val="24"/>
        </w:rPr>
        <w:t xml:space="preserve"> </w:t>
      </w:r>
      <w:proofErr w:type="spellStart"/>
      <w:r>
        <w:rPr>
          <w:rFonts w:ascii="Times New Roman" w:hAnsi="Times New Roman" w:cs="Times New Roman"/>
          <w:color w:val="202124"/>
          <w:sz w:val="24"/>
          <w:szCs w:val="24"/>
        </w:rPr>
        <w:t>Shugendo</w:t>
      </w:r>
      <w:proofErr w:type="spellEnd"/>
      <w:r>
        <w:rPr>
          <w:rFonts w:ascii="Times New Roman" w:hAnsi="Times New Roman" w:cs="Times New Roman"/>
          <w:color w:val="202124"/>
          <w:sz w:val="24"/>
          <w:szCs w:val="24"/>
        </w:rPr>
        <w:t xml:space="preserve"> monks (</w:t>
      </w:r>
      <w:proofErr w:type="spellStart"/>
      <w:r>
        <w:rPr>
          <w:rFonts w:ascii="Times New Roman" w:hAnsi="Times New Roman" w:cs="Times New Roman"/>
          <w:i/>
          <w:iCs/>
          <w:color w:val="202124"/>
          <w:sz w:val="24"/>
          <w:szCs w:val="24"/>
        </w:rPr>
        <w:t>yamabushi</w:t>
      </w:r>
      <w:proofErr w:type="spellEnd"/>
      <w:r>
        <w:rPr>
          <w:rFonts w:ascii="Times New Roman" w:hAnsi="Times New Roman" w:cs="Times New Roman"/>
          <w:color w:val="202124"/>
          <w:sz w:val="24"/>
          <w:szCs w:val="24"/>
        </w:rPr>
        <w:t>) demonstrate traditional weapons in a manner dating back more than 400 years.</w:t>
      </w:r>
    </w:p>
    <w:p w14:paraId="07AA7623" w14:textId="77777777" w:rsidR="003F3A61" w:rsidRDefault="003F3A61" w:rsidP="003F3A61">
      <w:pPr>
        <w:ind w:firstLine="288"/>
        <w:jc w:val="left"/>
        <w:rPr>
          <w:rFonts w:ascii="Times New Roman" w:eastAsia="ＭＳ 明朝" w:hAnsi="Times New Roman" w:cs="Times New Roman"/>
          <w:sz w:val="24"/>
          <w:szCs w:val="24"/>
        </w:rPr>
      </w:pPr>
      <w:r>
        <w:rPr>
          <w:rFonts w:ascii="Times New Roman" w:hAnsi="Times New Roman" w:cs="Times New Roman"/>
          <w:color w:val="202124"/>
          <w:sz w:val="24"/>
          <w:szCs w:val="24"/>
        </w:rPr>
        <w:t xml:space="preserve">In </w:t>
      </w:r>
      <w:proofErr w:type="spellStart"/>
      <w:r>
        <w:rPr>
          <w:rFonts w:ascii="Times New Roman" w:hAnsi="Times New Roman" w:cs="Times New Roman"/>
          <w:color w:val="202124"/>
          <w:sz w:val="24"/>
          <w:szCs w:val="24"/>
        </w:rPr>
        <w:t>Togakushi</w:t>
      </w:r>
      <w:proofErr w:type="spellEnd"/>
      <w:r>
        <w:rPr>
          <w:rFonts w:ascii="Times New Roman" w:hAnsi="Times New Roman" w:cs="Times New Roman"/>
          <w:color w:val="202124"/>
          <w:sz w:val="24"/>
          <w:szCs w:val="24"/>
        </w:rPr>
        <w:t xml:space="preserve"> (part of the city of Nagano), there is a historical preservation district that includes two thatch-roofed </w:t>
      </w:r>
      <w:proofErr w:type="spellStart"/>
      <w:r>
        <w:rPr>
          <w:rFonts w:ascii="Times New Roman" w:hAnsi="Times New Roman" w:cs="Times New Roman"/>
          <w:i/>
          <w:iCs/>
          <w:color w:val="202124"/>
          <w:sz w:val="24"/>
          <w:szCs w:val="24"/>
        </w:rPr>
        <w:t>shukubo</w:t>
      </w:r>
      <w:proofErr w:type="spellEnd"/>
      <w:r>
        <w:rPr>
          <w:rFonts w:ascii="Times New Roman" w:hAnsi="Times New Roman" w:cs="Times New Roman"/>
          <w:color w:val="202124"/>
          <w:sz w:val="24"/>
          <w:szCs w:val="24"/>
        </w:rPr>
        <w:t xml:space="preserve"> complexes that date to the mid-Edo period (1603–1867). </w:t>
      </w:r>
      <w:proofErr w:type="spellStart"/>
      <w:r>
        <w:rPr>
          <w:rFonts w:ascii="Times New Roman" w:eastAsia="ＭＳ 明朝" w:hAnsi="Times New Roman" w:cs="Times New Roman"/>
          <w:i/>
          <w:iCs/>
          <w:sz w:val="24"/>
          <w:szCs w:val="24"/>
        </w:rPr>
        <w:t>Shukubo</w:t>
      </w:r>
      <w:proofErr w:type="spellEnd"/>
      <w:r>
        <w:rPr>
          <w:rFonts w:ascii="Times New Roman" w:eastAsia="ＭＳ 明朝" w:hAnsi="Times New Roman" w:cs="Times New Roman"/>
          <w:sz w:val="24"/>
          <w:szCs w:val="24"/>
        </w:rPr>
        <w:t xml:space="preserve"> are guest lodgings in a temple or shrine; traditionally, they catered to the pilgrims, traveling monks, and laypeople who journeyed great distances to worship. Many </w:t>
      </w:r>
      <w:proofErr w:type="spellStart"/>
      <w:r>
        <w:rPr>
          <w:rFonts w:ascii="Times New Roman" w:hAnsi="Times New Roman" w:cs="Times New Roman"/>
          <w:i/>
          <w:iCs/>
          <w:color w:val="202124"/>
          <w:sz w:val="24"/>
          <w:szCs w:val="24"/>
        </w:rPr>
        <w:t>shukubo</w:t>
      </w:r>
      <w:proofErr w:type="spellEnd"/>
      <w:r>
        <w:rPr>
          <w:rFonts w:ascii="Times New Roman" w:eastAsia="ＭＳ 明朝" w:hAnsi="Times New Roman" w:cs="Times New Roman"/>
          <w:sz w:val="24"/>
          <w:szCs w:val="24"/>
        </w:rPr>
        <w:t xml:space="preserve"> </w:t>
      </w:r>
      <w:r>
        <w:rPr>
          <w:rFonts w:ascii="Times New Roman" w:eastAsia="ＭＳ 明朝" w:hAnsi="Times New Roman" w:cs="Times New Roman"/>
          <w:bCs/>
          <w:sz w:val="24"/>
          <w:szCs w:val="24"/>
        </w:rPr>
        <w:t>are still operating, and they are open to visitors. G</w:t>
      </w:r>
      <w:r>
        <w:rPr>
          <w:rFonts w:ascii="Times New Roman" w:eastAsia="ＭＳ 明朝" w:hAnsi="Times New Roman" w:cs="Times New Roman"/>
          <w:sz w:val="24"/>
          <w:szCs w:val="24"/>
        </w:rPr>
        <w:t>uests gain a closer look at the daily activities of a temple or shrine, and even eat meals prepared by the priests or monks who live there.</w:t>
      </w:r>
    </w:p>
    <w:p w14:paraId="3182D942" w14:textId="03A9A08B" w:rsidR="003F3A61" w:rsidRDefault="003F3A61" w:rsidP="003F3A61">
      <w:pPr>
        <w:ind w:firstLine="288"/>
        <w:jc w:val="left"/>
        <w:rPr>
          <w:rFonts w:ascii="Times New Roman" w:eastAsia="ＭＳ 明朝" w:hAnsi="Times New Roman" w:cs="Times New Roman"/>
          <w:bCs/>
          <w:sz w:val="24"/>
          <w:szCs w:val="24"/>
        </w:rPr>
      </w:pPr>
      <w:r>
        <w:rPr>
          <w:rFonts w:ascii="Times New Roman" w:eastAsia="ＭＳ 明朝" w:hAnsi="Times New Roman" w:cs="Times New Roman"/>
          <w:sz w:val="24"/>
          <w:szCs w:val="24"/>
        </w:rPr>
        <w:t xml:space="preserve">The sacred character of the mountains is sometimes tied to tangible aspects of the terrain itself. For example, the northeastern face of Mt. </w:t>
      </w:r>
      <w:proofErr w:type="spellStart"/>
      <w:r>
        <w:rPr>
          <w:rFonts w:ascii="Times New Roman" w:eastAsia="ＭＳ 明朝" w:hAnsi="Times New Roman" w:cs="Times New Roman"/>
          <w:bCs/>
          <w:sz w:val="24"/>
          <w:szCs w:val="24"/>
        </w:rPr>
        <w:t>Myoko</w:t>
      </w:r>
      <w:proofErr w:type="spellEnd"/>
      <w:r>
        <w:rPr>
          <w:rFonts w:ascii="Times New Roman" w:eastAsia="ＭＳ 明朝" w:hAnsi="Times New Roman" w:cs="Times New Roman"/>
          <w:bCs/>
          <w:sz w:val="24"/>
          <w:szCs w:val="24"/>
        </w:rPr>
        <w:t xml:space="preserve"> exhibits a curious phenomenon: as the snow melts each spring, some of it lingers in crevices near the summit to form a stark-white likeness of the character for “mountain.” This three-pronged shape</w:t>
      </w:r>
      <w:r w:rsidR="00D2330D">
        <w:rPr>
          <w:rFonts w:ascii="Times New Roman" w:eastAsia="ＭＳ 明朝" w:hAnsi="Times New Roman" w:cs="Times New Roman"/>
          <w:bCs/>
          <w:sz w:val="24"/>
          <w:szCs w:val="24"/>
        </w:rPr>
        <w:t xml:space="preserve"> </w:t>
      </w:r>
      <w:r w:rsidR="00D2330D" w:rsidRPr="00D2330D">
        <w:rPr>
          <w:rFonts w:ascii="Times New Roman" w:eastAsia="ＭＳ 明朝" w:hAnsi="Times New Roman" w:cs="Times New Roman"/>
          <w:bCs/>
          <w:sz w:val="24"/>
          <w:szCs w:val="24"/>
        </w:rPr>
        <w:t>(</w:t>
      </w:r>
      <w:r w:rsidR="00D2330D" w:rsidRPr="00D2330D">
        <w:rPr>
          <w:rFonts w:ascii="Times New Roman" w:eastAsia="ＭＳ 明朝" w:hAnsi="Times New Roman" w:cs="Times New Roman" w:hint="eastAsia"/>
          <w:bCs/>
          <w:sz w:val="24"/>
          <w:szCs w:val="24"/>
        </w:rPr>
        <w:t>山</w:t>
      </w:r>
      <w:r w:rsidR="00D2330D" w:rsidRPr="00D2330D">
        <w:rPr>
          <w:rFonts w:ascii="Times New Roman" w:eastAsia="ＭＳ 明朝" w:hAnsi="Times New Roman" w:cs="Times New Roman"/>
          <w:bCs/>
          <w:sz w:val="24"/>
          <w:szCs w:val="24"/>
        </w:rPr>
        <w:t>)</w:t>
      </w:r>
      <w:r>
        <w:rPr>
          <w:rFonts w:ascii="Times New Roman" w:eastAsia="ＭＳ 明朝" w:hAnsi="Times New Roman" w:cs="Times New Roman"/>
          <w:bCs/>
          <w:sz w:val="24"/>
          <w:szCs w:val="24"/>
        </w:rPr>
        <w:t xml:space="preserve"> was also thought to resemble a Buddhist triad—</w:t>
      </w:r>
      <w:proofErr w:type="spellStart"/>
      <w:r>
        <w:rPr>
          <w:rFonts w:ascii="Times New Roman" w:eastAsia="ＭＳ 明朝" w:hAnsi="Times New Roman" w:cs="Times New Roman"/>
          <w:bCs/>
          <w:sz w:val="24"/>
          <w:szCs w:val="24"/>
        </w:rPr>
        <w:t>Amida</w:t>
      </w:r>
      <w:proofErr w:type="spellEnd"/>
      <w:r>
        <w:rPr>
          <w:rFonts w:ascii="Times New Roman" w:eastAsia="ＭＳ 明朝" w:hAnsi="Times New Roman" w:cs="Times New Roman"/>
          <w:bCs/>
          <w:sz w:val="24"/>
          <w:szCs w:val="24"/>
        </w:rPr>
        <w:t xml:space="preserve"> Buddha flanked by two bodhisattva attendants. Visible symbols such as this have strengthened reverence for the mountain. In the early seventeenth century, that reverence led a head priest of nearby </w:t>
      </w:r>
      <w:proofErr w:type="spellStart"/>
      <w:r>
        <w:rPr>
          <w:rFonts w:ascii="Times New Roman" w:eastAsia="ＭＳ 明朝" w:hAnsi="Times New Roman" w:cs="Times New Roman"/>
          <w:bCs/>
          <w:sz w:val="24"/>
          <w:szCs w:val="24"/>
        </w:rPr>
        <w:t>Hozoin</w:t>
      </w:r>
      <w:proofErr w:type="spellEnd"/>
      <w:r>
        <w:rPr>
          <w:rFonts w:ascii="Times New Roman" w:eastAsia="ＭＳ 明朝" w:hAnsi="Times New Roman" w:cs="Times New Roman"/>
          <w:bCs/>
          <w:sz w:val="24"/>
          <w:szCs w:val="24"/>
        </w:rPr>
        <w:t xml:space="preserve"> Temple to create a special garden outside his residence. The garden reproduced the Mt. </w:t>
      </w:r>
      <w:proofErr w:type="spellStart"/>
      <w:r>
        <w:rPr>
          <w:rFonts w:ascii="Times New Roman" w:eastAsia="ＭＳ 明朝" w:hAnsi="Times New Roman" w:cs="Times New Roman"/>
          <w:bCs/>
          <w:sz w:val="24"/>
          <w:szCs w:val="24"/>
        </w:rPr>
        <w:t>Myoko</w:t>
      </w:r>
      <w:proofErr w:type="spellEnd"/>
      <w:r>
        <w:rPr>
          <w:rFonts w:ascii="Times New Roman" w:eastAsia="ＭＳ 明朝" w:hAnsi="Times New Roman" w:cs="Times New Roman"/>
          <w:bCs/>
          <w:sz w:val="24"/>
          <w:szCs w:val="24"/>
        </w:rPr>
        <w:t xml:space="preserve"> landscape in miniature, recreating the mountains’ ridges and waterfalls below a group of stones meant to replicate the sacred summit. Mt. </w:t>
      </w:r>
      <w:proofErr w:type="spellStart"/>
      <w:r>
        <w:rPr>
          <w:rFonts w:ascii="Times New Roman" w:eastAsia="ＭＳ 明朝" w:hAnsi="Times New Roman" w:cs="Times New Roman"/>
          <w:bCs/>
          <w:sz w:val="24"/>
          <w:szCs w:val="24"/>
        </w:rPr>
        <w:t>Myoko</w:t>
      </w:r>
      <w:proofErr w:type="spellEnd"/>
      <w:r>
        <w:rPr>
          <w:rFonts w:ascii="Times New Roman" w:eastAsia="ＭＳ 明朝" w:hAnsi="Times New Roman" w:cs="Times New Roman"/>
          <w:bCs/>
          <w:sz w:val="24"/>
          <w:szCs w:val="24"/>
        </w:rPr>
        <w:t xml:space="preserve"> itself forms the garden’s backdrop, a landscaping device called “borrowed scenery” (</w:t>
      </w:r>
      <w:proofErr w:type="spellStart"/>
      <w:r>
        <w:rPr>
          <w:rFonts w:ascii="Times New Roman" w:eastAsia="ＭＳ 明朝" w:hAnsi="Times New Roman" w:cs="Times New Roman"/>
          <w:bCs/>
          <w:i/>
          <w:iCs/>
          <w:sz w:val="24"/>
          <w:szCs w:val="24"/>
        </w:rPr>
        <w:t>shakkei</w:t>
      </w:r>
      <w:proofErr w:type="spellEnd"/>
      <w:r>
        <w:rPr>
          <w:rFonts w:ascii="Times New Roman" w:eastAsia="ＭＳ 明朝" w:hAnsi="Times New Roman" w:cs="Times New Roman"/>
          <w:bCs/>
          <w:sz w:val="24"/>
          <w:szCs w:val="24"/>
        </w:rPr>
        <w:t xml:space="preserve">). The garden’s purpose was more than simply decorative; by reproducing Mt. </w:t>
      </w:r>
      <w:proofErr w:type="spellStart"/>
      <w:r>
        <w:rPr>
          <w:rFonts w:ascii="Times New Roman" w:eastAsia="ＭＳ 明朝" w:hAnsi="Times New Roman" w:cs="Times New Roman"/>
          <w:bCs/>
          <w:sz w:val="24"/>
          <w:szCs w:val="24"/>
        </w:rPr>
        <w:t>Myoko</w:t>
      </w:r>
      <w:proofErr w:type="spellEnd"/>
      <w:r>
        <w:rPr>
          <w:rFonts w:ascii="Times New Roman" w:eastAsia="ＭＳ 明朝" w:hAnsi="Times New Roman" w:cs="Times New Roman"/>
          <w:bCs/>
          <w:sz w:val="24"/>
          <w:szCs w:val="24"/>
        </w:rPr>
        <w:t xml:space="preserve"> in his own backyard, the priest created a place to worship the </w:t>
      </w:r>
      <w:r>
        <w:rPr>
          <w:rFonts w:ascii="Times New Roman" w:eastAsia="ＭＳ 明朝" w:hAnsi="Times New Roman" w:cs="Times New Roman"/>
          <w:bCs/>
          <w:sz w:val="24"/>
          <w:szCs w:val="24"/>
        </w:rPr>
        <w:lastRenderedPageBreak/>
        <w:t xml:space="preserve">mountain without having to climb it. </w:t>
      </w:r>
      <w:proofErr w:type="spellStart"/>
      <w:r>
        <w:rPr>
          <w:rFonts w:ascii="Times New Roman" w:eastAsia="ＭＳ 明朝" w:hAnsi="Times New Roman" w:cs="Times New Roman"/>
          <w:bCs/>
          <w:sz w:val="24"/>
          <w:szCs w:val="24"/>
        </w:rPr>
        <w:t>Hozoin</w:t>
      </w:r>
      <w:proofErr w:type="spellEnd"/>
      <w:r>
        <w:rPr>
          <w:rFonts w:ascii="Times New Roman" w:eastAsia="ＭＳ 明朝" w:hAnsi="Times New Roman" w:cs="Times New Roman"/>
          <w:bCs/>
          <w:sz w:val="24"/>
          <w:szCs w:val="24"/>
        </w:rPr>
        <w:t xml:space="preserve"> Temple has since been lost, but the garden has been carefully reconstructed and is open to visitors.</w:t>
      </w:r>
    </w:p>
    <w:p w14:paraId="03D589D4" w14:textId="77777777" w:rsidR="003F3A61" w:rsidRDefault="003F3A61" w:rsidP="003F3A61">
      <w:pPr>
        <w:rPr>
          <w:rFonts w:ascii="Times New Roman" w:eastAsia="ＭＳ 明朝" w:hAnsi="Times New Roman" w:cs="Times New Roman"/>
          <w:bCs/>
          <w:sz w:val="24"/>
          <w:szCs w:val="24"/>
        </w:rPr>
      </w:pPr>
    </w:p>
    <w:p w14:paraId="32153D1E" w14:textId="77777777" w:rsidR="003F3A61" w:rsidRDefault="003F3A61" w:rsidP="003F3A61">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Buckwheat</w:t>
      </w:r>
    </w:p>
    <w:p w14:paraId="73D67D17" w14:textId="77777777" w:rsidR="003F3A61" w:rsidRDefault="003F3A61" w:rsidP="003F3A6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While the region’s heavy snowfalls ensure plenty of water for lowland rice cultivation, growing rice in the cooler temperatures of high altitudes can be difficult. Residents in the </w:t>
      </w:r>
      <w:proofErr w:type="spellStart"/>
      <w:r>
        <w:rPr>
          <w:rFonts w:ascii="Times New Roman" w:eastAsia="ＭＳ 明朝" w:hAnsi="Times New Roman" w:cs="Times New Roman"/>
          <w:sz w:val="24"/>
          <w:szCs w:val="24"/>
        </w:rPr>
        <w:t>Togakushi</w:t>
      </w:r>
      <w:proofErr w:type="spellEnd"/>
      <w:r>
        <w:rPr>
          <w:rFonts w:ascii="Times New Roman" w:eastAsia="ＭＳ 明朝" w:hAnsi="Times New Roman" w:cs="Times New Roman"/>
          <w:sz w:val="24"/>
          <w:szCs w:val="24"/>
        </w:rPr>
        <w:t xml:space="preserve"> area have long relied on buckwheat (</w:t>
      </w:r>
      <w:r>
        <w:rPr>
          <w:rFonts w:ascii="Times New Roman" w:eastAsia="ＭＳ 明朝" w:hAnsi="Times New Roman" w:cs="Times New Roman"/>
          <w:i/>
          <w:iCs/>
          <w:sz w:val="24"/>
          <w:szCs w:val="24"/>
        </w:rPr>
        <w:t>soba</w:t>
      </w:r>
      <w:r>
        <w:rPr>
          <w:rFonts w:ascii="Times New Roman" w:eastAsia="ＭＳ 明朝" w:hAnsi="Times New Roman" w:cs="Times New Roman"/>
          <w:sz w:val="24"/>
          <w:szCs w:val="24"/>
        </w:rPr>
        <w:t>) as a short-season, cold-hardy alternative.</w:t>
      </w:r>
    </w:p>
    <w:p w14:paraId="0689C95B" w14:textId="77777777" w:rsidR="003F3A61" w:rsidRDefault="003F3A61" w:rsidP="003F3A61">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Buckwheat grown in </w:t>
      </w:r>
      <w:proofErr w:type="spellStart"/>
      <w:r>
        <w:rPr>
          <w:rFonts w:ascii="Times New Roman" w:eastAsia="ＭＳ 明朝" w:hAnsi="Times New Roman" w:cs="Times New Roman"/>
          <w:sz w:val="24"/>
          <w:szCs w:val="24"/>
        </w:rPr>
        <w:t>Togakushi</w:t>
      </w:r>
      <w:proofErr w:type="spellEnd"/>
      <w:r>
        <w:rPr>
          <w:rFonts w:ascii="Times New Roman" w:eastAsia="ＭＳ 明朝" w:hAnsi="Times New Roman" w:cs="Times New Roman"/>
          <w:sz w:val="24"/>
          <w:szCs w:val="24"/>
        </w:rPr>
        <w:t xml:space="preserve"> is a native variety that has been grown locally for centuries. While buckwheat producers elsewhere are adopting larger-grained hybrid strains, beginning in 2007, </w:t>
      </w:r>
      <w:proofErr w:type="spellStart"/>
      <w:r>
        <w:rPr>
          <w:rFonts w:ascii="Times New Roman" w:eastAsia="ＭＳ 明朝" w:hAnsi="Times New Roman" w:cs="Times New Roman"/>
          <w:sz w:val="24"/>
          <w:szCs w:val="24"/>
        </w:rPr>
        <w:t>Togakushi</w:t>
      </w:r>
      <w:proofErr w:type="spellEnd"/>
      <w:r>
        <w:rPr>
          <w:rFonts w:ascii="Times New Roman" w:eastAsia="ＭＳ 明朝" w:hAnsi="Times New Roman" w:cs="Times New Roman"/>
          <w:sz w:val="24"/>
          <w:szCs w:val="24"/>
        </w:rPr>
        <w:t xml:space="preserve"> farmers elected to grow only a particular regional variety that has been sheltered from cross-pollination. Its seeds are comparatively small and it produces only one annual crop rather than two, but </w:t>
      </w:r>
      <w:proofErr w:type="spellStart"/>
      <w:r>
        <w:rPr>
          <w:rFonts w:ascii="Times New Roman" w:eastAsia="ＭＳ 明朝" w:hAnsi="Times New Roman" w:cs="Times New Roman"/>
          <w:sz w:val="24"/>
          <w:szCs w:val="24"/>
        </w:rPr>
        <w:t>Togakushi</w:t>
      </w:r>
      <w:proofErr w:type="spellEnd"/>
      <w:r>
        <w:rPr>
          <w:rFonts w:ascii="Times New Roman" w:eastAsia="ＭＳ 明朝" w:hAnsi="Times New Roman" w:cs="Times New Roman"/>
          <w:sz w:val="24"/>
          <w:szCs w:val="24"/>
        </w:rPr>
        <w:t xml:space="preserve"> residents claim the local </w:t>
      </w:r>
      <w:r>
        <w:rPr>
          <w:rFonts w:ascii="Times New Roman" w:eastAsia="ＭＳ 明朝" w:hAnsi="Times New Roman" w:cs="Times New Roman"/>
          <w:i/>
          <w:iCs/>
          <w:sz w:val="24"/>
          <w:szCs w:val="24"/>
        </w:rPr>
        <w:t>soba</w:t>
      </w:r>
      <w:r>
        <w:rPr>
          <w:rFonts w:ascii="Times New Roman" w:eastAsia="ＭＳ 明朝" w:hAnsi="Times New Roman" w:cs="Times New Roman"/>
          <w:sz w:val="24"/>
          <w:szCs w:val="24"/>
        </w:rPr>
        <w:t xml:space="preserve"> has a unique bitter flavor. This nostalgic taste has become a valued part of the regional identity.</w:t>
      </w:r>
    </w:p>
    <w:p w14:paraId="6EFE4E0B" w14:textId="77777777" w:rsidR="003F3A61" w:rsidRDefault="003F3A61" w:rsidP="003F3A61">
      <w:pPr>
        <w:jc w:val="left"/>
        <w:rPr>
          <w:rFonts w:ascii="Times New Roman" w:eastAsia="ＭＳ 明朝" w:hAnsi="Times New Roman" w:cs="Times New Roman"/>
          <w:sz w:val="24"/>
          <w:szCs w:val="24"/>
        </w:rPr>
      </w:pPr>
    </w:p>
    <w:p w14:paraId="2D04FFB9" w14:textId="77777777" w:rsidR="003F3A61" w:rsidRDefault="003F3A61" w:rsidP="003F3A61">
      <w:pPr>
        <w:jc w:val="left"/>
        <w:rPr>
          <w:rFonts w:ascii="Times New Roman" w:eastAsia="ＭＳ 明朝" w:hAnsi="Times New Roman" w:cs="Times New Roman"/>
          <w:b/>
          <w:bCs/>
          <w:i/>
          <w:iCs/>
          <w:sz w:val="24"/>
          <w:szCs w:val="24"/>
        </w:rPr>
      </w:pPr>
      <w:bookmarkStart w:id="0" w:name="_Hlk88834766"/>
      <w:proofErr w:type="spellStart"/>
      <w:r>
        <w:rPr>
          <w:rFonts w:ascii="Times New Roman" w:eastAsia="ＭＳ 明朝" w:hAnsi="Times New Roman" w:cs="Times New Roman"/>
          <w:b/>
          <w:bCs/>
          <w:i/>
          <w:iCs/>
          <w:sz w:val="24"/>
          <w:szCs w:val="24"/>
        </w:rPr>
        <w:t>Sasa-zushi</w:t>
      </w:r>
      <w:proofErr w:type="spellEnd"/>
    </w:p>
    <w:p w14:paraId="33D31C46" w14:textId="77777777" w:rsidR="003F3A61" w:rsidRDefault="003F3A61" w:rsidP="003F3A6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This variation on sushi is made by topping leaves of Veitch’s bamboo (</w:t>
      </w:r>
      <w:proofErr w:type="spellStart"/>
      <w:r>
        <w:rPr>
          <w:rFonts w:ascii="Times New Roman" w:eastAsia="ＭＳ 明朝" w:hAnsi="Times New Roman" w:cs="Times New Roman"/>
          <w:i/>
          <w:iCs/>
          <w:sz w:val="24"/>
          <w:szCs w:val="24"/>
        </w:rPr>
        <w:t>kumazasa</w:t>
      </w:r>
      <w:proofErr w:type="spellEnd"/>
      <w:r>
        <w:rPr>
          <w:rFonts w:ascii="Times New Roman" w:eastAsia="ＭＳ 明朝" w:hAnsi="Times New Roman" w:cs="Times New Roman"/>
          <w:sz w:val="24"/>
          <w:szCs w:val="24"/>
        </w:rPr>
        <w:t>) with vinegared rice and ingredients gathered from the mountain forests: seasoned wild vegetables (</w:t>
      </w:r>
      <w:proofErr w:type="spellStart"/>
      <w:r>
        <w:rPr>
          <w:rFonts w:ascii="Times New Roman" w:eastAsia="ＭＳ 明朝" w:hAnsi="Times New Roman" w:cs="Times New Roman"/>
          <w:i/>
          <w:iCs/>
          <w:sz w:val="24"/>
          <w:szCs w:val="24"/>
        </w:rPr>
        <w:t>sansai</w:t>
      </w:r>
      <w:proofErr w:type="spellEnd"/>
      <w:r>
        <w:rPr>
          <w:rFonts w:ascii="Times New Roman" w:eastAsia="ＭＳ 明朝" w:hAnsi="Times New Roman" w:cs="Times New Roman"/>
          <w:sz w:val="24"/>
          <w:szCs w:val="24"/>
        </w:rPr>
        <w:t>), shiitake mushrooms, or walnuts.</w:t>
      </w:r>
    </w:p>
    <w:p w14:paraId="44F06885" w14:textId="77777777" w:rsidR="003F3A61" w:rsidRDefault="003F3A61" w:rsidP="003F3A61">
      <w:pPr>
        <w:jc w:val="left"/>
        <w:rPr>
          <w:rFonts w:ascii="Times New Roman" w:eastAsia="ＭＳ 明朝" w:hAnsi="Times New Roman" w:cs="Times New Roman"/>
          <w:sz w:val="24"/>
          <w:szCs w:val="24"/>
        </w:rPr>
      </w:pPr>
    </w:p>
    <w:p w14:paraId="55E68DE8" w14:textId="77777777" w:rsidR="003F3A61" w:rsidRDefault="003F3A61" w:rsidP="003F3A61">
      <w:pPr>
        <w:jc w:val="left"/>
        <w:rPr>
          <w:rFonts w:ascii="Times New Roman" w:eastAsia="ＭＳ 明朝" w:hAnsi="Times New Roman" w:cs="Times New Roman"/>
          <w:b/>
          <w:bCs/>
          <w:sz w:val="24"/>
          <w:szCs w:val="24"/>
        </w:rPr>
      </w:pPr>
      <w:proofErr w:type="spellStart"/>
      <w:r>
        <w:rPr>
          <w:rFonts w:ascii="Times New Roman" w:eastAsia="ＭＳ 明朝" w:hAnsi="Times New Roman" w:cs="Times New Roman"/>
          <w:b/>
          <w:bCs/>
          <w:i/>
          <w:iCs/>
          <w:sz w:val="24"/>
          <w:szCs w:val="24"/>
        </w:rPr>
        <w:t>Karami</w:t>
      </w:r>
      <w:proofErr w:type="spellEnd"/>
      <w:r>
        <w:rPr>
          <w:rFonts w:ascii="Times New Roman" w:eastAsia="ＭＳ 明朝" w:hAnsi="Times New Roman" w:cs="Times New Roman"/>
          <w:b/>
          <w:bCs/>
          <w:i/>
          <w:iCs/>
          <w:sz w:val="24"/>
          <w:szCs w:val="24"/>
        </w:rPr>
        <w:t xml:space="preserve"> </w:t>
      </w:r>
      <w:proofErr w:type="spellStart"/>
      <w:r>
        <w:rPr>
          <w:rFonts w:ascii="Times New Roman" w:eastAsia="ＭＳ 明朝" w:hAnsi="Times New Roman" w:cs="Times New Roman"/>
          <w:b/>
          <w:bCs/>
          <w:i/>
          <w:iCs/>
          <w:sz w:val="24"/>
          <w:szCs w:val="24"/>
        </w:rPr>
        <w:t>Chomiryo</w:t>
      </w:r>
      <w:proofErr w:type="spellEnd"/>
      <w:r>
        <w:rPr>
          <w:rFonts w:ascii="Times New Roman" w:eastAsia="ＭＳ 明朝" w:hAnsi="Times New Roman" w:cs="Times New Roman"/>
          <w:b/>
          <w:bCs/>
          <w:sz w:val="24"/>
          <w:szCs w:val="24"/>
        </w:rPr>
        <w:t xml:space="preserve"> (Spicy Seasoning)</w:t>
      </w:r>
    </w:p>
    <w:p w14:paraId="08DEE416" w14:textId="77777777" w:rsidR="003F3A61" w:rsidRDefault="003F3A61" w:rsidP="003F3A6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w:t>
      </w:r>
      <w:proofErr w:type="spellStart"/>
      <w:r>
        <w:rPr>
          <w:rFonts w:ascii="Times New Roman" w:eastAsia="ＭＳ 明朝" w:hAnsi="Times New Roman" w:cs="Times New Roman"/>
          <w:sz w:val="24"/>
          <w:szCs w:val="24"/>
        </w:rPr>
        <w:t>Myoko</w:t>
      </w:r>
      <w:proofErr w:type="spellEnd"/>
      <w:r>
        <w:rPr>
          <w:rFonts w:ascii="Times New Roman" w:eastAsia="ＭＳ 明朝" w:hAnsi="Times New Roman" w:cs="Times New Roman"/>
          <w:sz w:val="24"/>
          <w:szCs w:val="24"/>
        </w:rPr>
        <w:t xml:space="preserve"> specialty is made from locally grown chili peppers, </w:t>
      </w:r>
      <w:r>
        <w:rPr>
          <w:rFonts w:ascii="Times New Roman" w:eastAsia="ＭＳ 明朝" w:hAnsi="Times New Roman" w:cs="Times New Roman"/>
          <w:i/>
          <w:iCs/>
          <w:sz w:val="24"/>
          <w:szCs w:val="24"/>
        </w:rPr>
        <w:t>yuzu</w:t>
      </w:r>
      <w:r>
        <w:rPr>
          <w:rFonts w:ascii="Times New Roman" w:eastAsia="ＭＳ 明朝" w:hAnsi="Times New Roman" w:cs="Times New Roman"/>
          <w:sz w:val="24"/>
          <w:szCs w:val="24"/>
        </w:rPr>
        <w:t xml:space="preserve"> citrus, salt, and </w:t>
      </w:r>
      <w:r>
        <w:rPr>
          <w:rFonts w:ascii="Times New Roman" w:eastAsia="ＭＳ 明朝" w:hAnsi="Times New Roman" w:cs="Times New Roman"/>
          <w:i/>
          <w:iCs/>
          <w:sz w:val="24"/>
          <w:szCs w:val="24"/>
        </w:rPr>
        <w:t>koji</w:t>
      </w:r>
      <w:r>
        <w:rPr>
          <w:rFonts w:ascii="Times New Roman" w:eastAsia="ＭＳ 明朝" w:hAnsi="Times New Roman" w:cs="Times New Roman"/>
          <w:sz w:val="24"/>
          <w:szCs w:val="24"/>
        </w:rPr>
        <w:t xml:space="preserve"> (a fermentation starter). It takes over three years to make, and begins with spreading out salted chili peppers on the surface of the snow. This exposure removes their natural bitterness. Next, the peppers are mixed with the </w:t>
      </w:r>
      <w:r>
        <w:rPr>
          <w:rFonts w:ascii="Times New Roman" w:eastAsia="ＭＳ 明朝" w:hAnsi="Times New Roman" w:cs="Times New Roman"/>
          <w:i/>
          <w:iCs/>
          <w:sz w:val="24"/>
          <w:szCs w:val="24"/>
        </w:rPr>
        <w:t>yuzu</w:t>
      </w:r>
      <w:r>
        <w:rPr>
          <w:rFonts w:ascii="Times New Roman" w:eastAsia="ＭＳ 明朝" w:hAnsi="Times New Roman" w:cs="Times New Roman"/>
          <w:sz w:val="24"/>
          <w:szCs w:val="24"/>
        </w:rPr>
        <w:t xml:space="preserve"> and </w:t>
      </w:r>
      <w:r>
        <w:rPr>
          <w:rFonts w:ascii="Times New Roman" w:eastAsia="ＭＳ 明朝" w:hAnsi="Times New Roman" w:cs="Times New Roman"/>
          <w:i/>
          <w:iCs/>
          <w:sz w:val="24"/>
          <w:szCs w:val="24"/>
        </w:rPr>
        <w:t>koji</w:t>
      </w:r>
      <w:r>
        <w:rPr>
          <w:rFonts w:ascii="Times New Roman" w:eastAsia="ＭＳ 明朝" w:hAnsi="Times New Roman" w:cs="Times New Roman"/>
          <w:sz w:val="24"/>
          <w:szCs w:val="24"/>
        </w:rPr>
        <w:t xml:space="preserve"> and allowed to ferment. The sight of colorful chili peppers spread across the snow—called </w:t>
      </w:r>
      <w:proofErr w:type="spellStart"/>
      <w:r>
        <w:rPr>
          <w:rFonts w:ascii="Times New Roman" w:eastAsia="ＭＳ 明朝" w:hAnsi="Times New Roman" w:cs="Times New Roman"/>
          <w:i/>
          <w:iCs/>
          <w:sz w:val="24"/>
          <w:szCs w:val="24"/>
        </w:rPr>
        <w:t>yukisarashi</w:t>
      </w:r>
      <w:proofErr w:type="spellEnd"/>
      <w:r>
        <w:rPr>
          <w:rFonts w:ascii="Times New Roman" w:eastAsia="ＭＳ 明朝" w:hAnsi="Times New Roman" w:cs="Times New Roman"/>
          <w:sz w:val="24"/>
          <w:szCs w:val="24"/>
        </w:rPr>
        <w:t xml:space="preserve">—is associated countrywide with the city of </w:t>
      </w:r>
      <w:proofErr w:type="spellStart"/>
      <w:r>
        <w:rPr>
          <w:rFonts w:ascii="Times New Roman" w:eastAsia="ＭＳ 明朝" w:hAnsi="Times New Roman" w:cs="Times New Roman"/>
          <w:sz w:val="24"/>
          <w:szCs w:val="24"/>
        </w:rPr>
        <w:t>Myoko</w:t>
      </w:r>
      <w:proofErr w:type="spellEnd"/>
      <w:r>
        <w:rPr>
          <w:rFonts w:ascii="Times New Roman" w:eastAsia="ＭＳ 明朝" w:hAnsi="Times New Roman" w:cs="Times New Roman"/>
          <w:sz w:val="24"/>
          <w:szCs w:val="24"/>
        </w:rPr>
        <w:t>.</w:t>
      </w:r>
    </w:p>
    <w:bookmarkEnd w:id="0"/>
    <w:p w14:paraId="69E0DB8F" w14:textId="77777777" w:rsidR="003F3A61" w:rsidRDefault="003F3A61" w:rsidP="003F3A61">
      <w:pPr>
        <w:jc w:val="left"/>
        <w:rPr>
          <w:rFonts w:ascii="Times New Roman" w:hAnsi="Times New Roman"/>
          <w:b/>
          <w:sz w:val="24"/>
        </w:rPr>
      </w:pPr>
    </w:p>
    <w:p w14:paraId="7253E64C" w14:textId="77777777" w:rsidR="003F3A61" w:rsidRDefault="003F3A61" w:rsidP="003F3A61">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Bamboo Handicrafts</w:t>
      </w:r>
    </w:p>
    <w:p w14:paraId="17B6DA49" w14:textId="77777777" w:rsidR="003F3A61" w:rsidRDefault="003F3A61" w:rsidP="003F3A61">
      <w:pPr>
        <w:jc w:val="left"/>
        <w:rPr>
          <w:rFonts w:ascii="Times New Roman" w:eastAsia="ＭＳ 明朝" w:hAnsi="Times New Roman" w:cs="Times New Roman"/>
          <w:bCs/>
          <w:sz w:val="24"/>
          <w:szCs w:val="24"/>
        </w:rPr>
      </w:pPr>
      <w:r>
        <w:rPr>
          <w:rFonts w:ascii="Times New Roman" w:eastAsia="ＭＳ 明朝" w:hAnsi="Times New Roman" w:cs="Times New Roman"/>
          <w:sz w:val="24"/>
          <w:szCs w:val="24"/>
        </w:rPr>
        <w:t xml:space="preserve">Long ago, residents of </w:t>
      </w:r>
      <w:proofErr w:type="spellStart"/>
      <w:r>
        <w:rPr>
          <w:rFonts w:ascii="Times New Roman" w:eastAsia="ＭＳ 明朝" w:hAnsi="Times New Roman" w:cs="Times New Roman"/>
          <w:bCs/>
          <w:sz w:val="24"/>
          <w:szCs w:val="24"/>
        </w:rPr>
        <w:t>Togakushi</w:t>
      </w:r>
      <w:proofErr w:type="spellEnd"/>
      <w:r>
        <w:rPr>
          <w:rFonts w:ascii="Times New Roman" w:eastAsia="ＭＳ 明朝" w:hAnsi="Times New Roman" w:cs="Times New Roman"/>
          <w:bCs/>
          <w:sz w:val="24"/>
          <w:szCs w:val="24"/>
        </w:rPr>
        <w:t xml:space="preserve"> learned to make excellent use of a mountain resource close to hand: the bamboo species called </w:t>
      </w:r>
      <w:proofErr w:type="spellStart"/>
      <w:r>
        <w:rPr>
          <w:rFonts w:ascii="Times New Roman" w:eastAsia="ＭＳ 明朝" w:hAnsi="Times New Roman" w:cs="Times New Roman"/>
          <w:bCs/>
          <w:i/>
          <w:iCs/>
          <w:sz w:val="24"/>
          <w:szCs w:val="24"/>
        </w:rPr>
        <w:t>chishimazasa</w:t>
      </w:r>
      <w:proofErr w:type="spellEnd"/>
      <w:r>
        <w:rPr>
          <w:rFonts w:ascii="Times New Roman" w:eastAsia="ＭＳ 明朝" w:hAnsi="Times New Roman" w:cs="Times New Roman"/>
          <w:bCs/>
          <w:sz w:val="24"/>
          <w:szCs w:val="24"/>
        </w:rPr>
        <w:t xml:space="preserve">. Pliable strips of </w:t>
      </w:r>
      <w:proofErr w:type="spellStart"/>
      <w:r>
        <w:rPr>
          <w:rFonts w:ascii="Times New Roman" w:eastAsia="ＭＳ 明朝" w:hAnsi="Times New Roman" w:cs="Times New Roman"/>
          <w:bCs/>
          <w:i/>
          <w:iCs/>
          <w:sz w:val="24"/>
          <w:szCs w:val="24"/>
        </w:rPr>
        <w:t>chishimazasa</w:t>
      </w:r>
      <w:proofErr w:type="spellEnd"/>
      <w:r>
        <w:rPr>
          <w:rFonts w:ascii="Times New Roman" w:eastAsia="ＭＳ 明朝" w:hAnsi="Times New Roman" w:cs="Times New Roman"/>
          <w:bCs/>
          <w:sz w:val="24"/>
          <w:szCs w:val="24"/>
        </w:rPr>
        <w:t xml:space="preserve"> are woven into elegant, durable containers of all shapes—from traditional winnowing baskets to modern flower vessels and even coffee strainers.</w:t>
      </w:r>
    </w:p>
    <w:p w14:paraId="5CE0F2EB" w14:textId="77777777" w:rsidR="003F3A61" w:rsidRDefault="003F3A61" w:rsidP="00D2330D">
      <w:pPr>
        <w:ind w:firstLine="288"/>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Bamboo craft in </w:t>
      </w:r>
      <w:proofErr w:type="spellStart"/>
      <w:r>
        <w:rPr>
          <w:rFonts w:ascii="Times New Roman" w:eastAsia="ＭＳ 明朝" w:hAnsi="Times New Roman" w:cs="Times New Roman"/>
          <w:bCs/>
          <w:sz w:val="24"/>
          <w:szCs w:val="24"/>
        </w:rPr>
        <w:t>Togakushi</w:t>
      </w:r>
      <w:proofErr w:type="spellEnd"/>
      <w:r>
        <w:rPr>
          <w:rFonts w:ascii="Times New Roman" w:eastAsia="ＭＳ 明朝" w:hAnsi="Times New Roman" w:cs="Times New Roman"/>
          <w:bCs/>
          <w:sz w:val="24"/>
          <w:szCs w:val="24"/>
        </w:rPr>
        <w:t xml:space="preserve"> has a history of roughly 400 years. Craftsmen cultivate the slender canes in the mountains until they are several meters long, then harvest them </w:t>
      </w:r>
      <w:r>
        <w:rPr>
          <w:rFonts w:ascii="Times New Roman" w:eastAsia="ＭＳ 明朝" w:hAnsi="Times New Roman" w:cs="Times New Roman"/>
          <w:bCs/>
          <w:sz w:val="24"/>
          <w:szCs w:val="24"/>
        </w:rPr>
        <w:lastRenderedPageBreak/>
        <w:t>by hand. Next, they split long, even strips from the canes and weave them into plates and baskets, incorporating patterns that highlight the bamboo’s subtle green and yellow color variations.</w:t>
      </w:r>
    </w:p>
    <w:p w14:paraId="2D05ACCB" w14:textId="785133AB" w:rsidR="002D1136" w:rsidRPr="00D2330D" w:rsidRDefault="003F3A61" w:rsidP="00D2330D">
      <w:pPr>
        <w:ind w:firstLine="288"/>
        <w:jc w:val="left"/>
        <w:rPr>
          <w:rFonts w:ascii="Times New Roman" w:eastAsia="ＭＳ 明朝" w:hAnsi="Times New Roman" w:cs="Times New Roman" w:hint="eastAsia"/>
          <w:bCs/>
          <w:sz w:val="24"/>
          <w:szCs w:val="24"/>
        </w:rPr>
      </w:pPr>
      <w:r>
        <w:rPr>
          <w:rFonts w:ascii="Times New Roman" w:eastAsia="ＭＳ 明朝" w:hAnsi="Times New Roman" w:cs="Times New Roman"/>
          <w:bCs/>
          <w:sz w:val="24"/>
          <w:szCs w:val="24"/>
        </w:rPr>
        <w:t xml:space="preserve">Visitors can participate in bamboo-weaving workshops at stores in </w:t>
      </w:r>
      <w:proofErr w:type="spellStart"/>
      <w:r>
        <w:rPr>
          <w:rFonts w:ascii="Times New Roman" w:eastAsia="ＭＳ 明朝" w:hAnsi="Times New Roman" w:cs="Times New Roman"/>
          <w:bCs/>
          <w:sz w:val="24"/>
          <w:szCs w:val="24"/>
        </w:rPr>
        <w:t>Togakushi</w:t>
      </w:r>
      <w:proofErr w:type="spellEnd"/>
      <w:r>
        <w:rPr>
          <w:rFonts w:ascii="Times New Roman" w:eastAsia="ＭＳ 明朝" w:hAnsi="Times New Roman" w:cs="Times New Roman"/>
          <w:bCs/>
          <w:sz w:val="24"/>
          <w:szCs w:val="24"/>
        </w:rPr>
        <w:t>.</w:t>
      </w:r>
    </w:p>
    <w:sectPr w:rsidR="002D1136" w:rsidRPr="00D23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D06D" w14:textId="77777777" w:rsidR="005211FC" w:rsidRDefault="005211FC" w:rsidP="002A6075">
      <w:r>
        <w:separator/>
      </w:r>
    </w:p>
  </w:endnote>
  <w:endnote w:type="continuationSeparator" w:id="0">
    <w:p w14:paraId="611C8839" w14:textId="77777777" w:rsidR="005211FC" w:rsidRDefault="005211FC" w:rsidP="002A6075">
      <w:r>
        <w:continuationSeparator/>
      </w:r>
    </w:p>
  </w:endnote>
  <w:endnote w:type="continuationNotice" w:id="1">
    <w:p w14:paraId="66A4E77F" w14:textId="77777777" w:rsidR="005211FC" w:rsidRDefault="0052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9C59" w14:textId="77777777" w:rsidR="005211FC" w:rsidRDefault="005211FC" w:rsidP="002A6075">
      <w:r>
        <w:separator/>
      </w:r>
    </w:p>
  </w:footnote>
  <w:footnote w:type="continuationSeparator" w:id="0">
    <w:p w14:paraId="6382D61D" w14:textId="77777777" w:rsidR="005211FC" w:rsidRDefault="005211FC" w:rsidP="002A6075">
      <w:r>
        <w:continuationSeparator/>
      </w:r>
    </w:p>
  </w:footnote>
  <w:footnote w:type="continuationNotice" w:id="1">
    <w:p w14:paraId="66F9256F" w14:textId="77777777" w:rsidR="005211FC" w:rsidRDefault="00521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3A61"/>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11FC"/>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330D"/>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799626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3</cp:revision>
  <cp:lastPrinted>2021-12-22T07:20:00Z</cp:lastPrinted>
  <dcterms:created xsi:type="dcterms:W3CDTF">2022-11-15T05:45:00Z</dcterms:created>
  <dcterms:modified xsi:type="dcterms:W3CDTF">2022-11-15T07:27:00Z</dcterms:modified>
</cp:coreProperties>
</file>