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E5F21" w14:textId="77777777" w:rsidR="00616F4C" w:rsidRDefault="00616F4C" w:rsidP="00616F4C">
      <w:pPr>
        <w:rPr>
          <w:rFonts w:ascii="Times New Roman" w:hAnsi="Times New Roman" w:cs="Times New Roman"/>
          <w:u w:val="single"/>
        </w:rPr>
      </w:pPr>
      <w:r>
        <w:rPr>
          <w:rFonts w:ascii="Times New Roman" w:hAnsi="Times New Roman" w:cs="Times New Roman"/>
          <w:b/>
          <w:bCs/>
        </w:rPr>
        <w:t>Alpine Plant Life</w:t>
      </w:r>
    </w:p>
    <w:p w14:paraId="5C345652" w14:textId="77777777" w:rsidR="00616F4C" w:rsidRDefault="00616F4C" w:rsidP="00616F4C">
      <w:pPr>
        <w:rPr>
          <w:rFonts w:ascii="Times New Roman" w:hAnsi="Times New Roman" w:cs="Times New Roman"/>
        </w:rPr>
      </w:pPr>
    </w:p>
    <w:p w14:paraId="5EE05FC1" w14:textId="77777777" w:rsidR="00616F4C" w:rsidRDefault="00616F4C" w:rsidP="00616F4C">
      <w:pPr>
        <w:rPr>
          <w:rFonts w:ascii="Times New Roman" w:hAnsi="Times New Roman" w:cs="Times New Roman"/>
        </w:rPr>
      </w:pPr>
      <w:r>
        <w:rPr>
          <w:rFonts w:ascii="Times New Roman" w:hAnsi="Times New Roman" w:cs="Times New Roman"/>
        </w:rPr>
        <w:t>For decades, a ban on private vehicles has protected Mt. Norikura’s remote alpine environment. The high peaks are carpeted with hardy mosses and flowering shrubs that survive sub-zero winter temperatures, intense UV exposure, gale-force winds, and a scarcity of fresh water. The moment the snows of winter begin to melt, the alpine plants of Mt. Norikura explode into life. The transition from snowbound landscape to verdant, flower-filled meadows occurs in barely a week’s time.</w:t>
      </w:r>
    </w:p>
    <w:p w14:paraId="60C65264" w14:textId="77777777" w:rsidR="00616F4C" w:rsidRDefault="00616F4C" w:rsidP="00616F4C">
      <w:pPr>
        <w:rPr>
          <w:rFonts w:ascii="Times New Roman" w:hAnsi="Times New Roman" w:cs="Times New Roman"/>
        </w:rPr>
      </w:pPr>
    </w:p>
    <w:p w14:paraId="3353BA05" w14:textId="77777777" w:rsidR="00616F4C" w:rsidRDefault="00616F4C" w:rsidP="00616F4C">
      <w:pPr>
        <w:rPr>
          <w:rFonts w:ascii="Times New Roman" w:hAnsi="Times New Roman" w:cs="Times New Roman"/>
        </w:rPr>
      </w:pPr>
      <w:r>
        <w:rPr>
          <w:rFonts w:ascii="Times New Roman" w:hAnsi="Times New Roman" w:cs="Times New Roman"/>
        </w:rPr>
        <w:t>Many alpine plant species are survivors from the last ice age, which ended roughly 11,000 years ago. As the global climate changed and the lowlands grew warmer, species that needed cool conditions were pushed to higher and higher elevations. Now, some of these species can only be found at extreme altitudes—mountaintops where the long winters and heavy snows still resemble an ice-age climate.</w:t>
      </w:r>
    </w:p>
    <w:p w14:paraId="2E1416AD" w14:textId="77777777" w:rsidR="00616F4C" w:rsidRDefault="00616F4C" w:rsidP="00616F4C">
      <w:pPr>
        <w:rPr>
          <w:rFonts w:ascii="Times New Roman" w:hAnsi="Times New Roman" w:cs="Times New Roman"/>
        </w:rPr>
      </w:pPr>
    </w:p>
    <w:p w14:paraId="53B6C1EA" w14:textId="77777777" w:rsidR="00616F4C" w:rsidRDefault="00616F4C" w:rsidP="00616F4C">
      <w:pPr>
        <w:rPr>
          <w:rFonts w:ascii="Times New Roman" w:hAnsi="Times New Roman" w:cs="Times New Roman"/>
        </w:rPr>
      </w:pPr>
      <w:r>
        <w:rPr>
          <w:rFonts w:ascii="Times New Roman" w:hAnsi="Times New Roman" w:cs="Times New Roman"/>
        </w:rPr>
        <w:t xml:space="preserve">One of these rare alpine plants is a species of bleeding heart called </w:t>
      </w:r>
      <w:r>
        <w:rPr>
          <w:rFonts w:ascii="Times New Roman" w:hAnsi="Times New Roman" w:cs="Times New Roman"/>
          <w:i/>
          <w:iCs/>
        </w:rPr>
        <w:t xml:space="preserve">komakusa </w:t>
      </w:r>
      <w:r>
        <w:rPr>
          <w:rFonts w:ascii="Times New Roman" w:hAnsi="Times New Roman" w:cs="Times New Roman"/>
        </w:rPr>
        <w:t>(</w:t>
      </w:r>
      <w:r>
        <w:rPr>
          <w:rFonts w:ascii="Times New Roman" w:hAnsi="Times New Roman" w:cs="Times New Roman"/>
          <w:i/>
          <w:iCs/>
        </w:rPr>
        <w:t>Dicentra peregrina</w:t>
      </w:r>
      <w:r>
        <w:rPr>
          <w:rFonts w:ascii="Times New Roman" w:hAnsi="Times New Roman" w:cs="Times New Roman"/>
        </w:rPr>
        <w:t>). The Japanese name comes from the shape of its pink flowers, which are thought to resemble the head of a horse (</w:t>
      </w:r>
      <w:r>
        <w:rPr>
          <w:rFonts w:ascii="Times New Roman" w:hAnsi="Times New Roman" w:cs="Times New Roman"/>
          <w:i/>
          <w:iCs/>
        </w:rPr>
        <w:t>koma</w:t>
      </w:r>
      <w:r>
        <w:rPr>
          <w:rFonts w:ascii="Times New Roman" w:hAnsi="Times New Roman" w:cs="Times New Roman"/>
        </w:rPr>
        <w:t>). Tiny and fragile-seeming, the flowers and their feathery blue-gray foliage flourish in crevices on the rocky mountain slope.</w:t>
      </w:r>
    </w:p>
    <w:p w14:paraId="253A0A65" w14:textId="77777777" w:rsidR="00616F4C" w:rsidRDefault="00616F4C" w:rsidP="00616F4C">
      <w:pPr>
        <w:rPr>
          <w:rFonts w:ascii="Times New Roman" w:hAnsi="Times New Roman" w:cs="Times New Roman"/>
        </w:rPr>
      </w:pPr>
    </w:p>
    <w:p w14:paraId="3EAD9D1B" w14:textId="77777777" w:rsidR="00616F4C" w:rsidRDefault="00616F4C" w:rsidP="00616F4C">
      <w:pPr>
        <w:rPr>
          <w:rFonts w:ascii="Times New Roman" w:hAnsi="Times New Roman" w:cs="Times New Roman"/>
          <w:lang w:eastAsia="ja-JP"/>
        </w:rPr>
      </w:pPr>
      <w:r>
        <w:rPr>
          <w:rFonts w:ascii="Times New Roman" w:hAnsi="Times New Roman" w:cs="Times New Roman"/>
          <w:i/>
        </w:rPr>
        <w:t>Mineusuyukis</w:t>
      </w:r>
      <w:r>
        <w:rPr>
          <w:rFonts w:ascii="Times New Roman" w:hAnsi="Times New Roman" w:cs="Times New Roman"/>
          <w:i/>
          <w:iCs/>
        </w:rPr>
        <w:t>ō</w:t>
      </w:r>
      <w:r>
        <w:rPr>
          <w:rFonts w:ascii="Times New Roman" w:hAnsi="Times New Roman" w:cs="Times New Roman"/>
          <w:i/>
          <w:lang w:val="mi-NZ"/>
        </w:rPr>
        <w:t xml:space="preserve"> </w:t>
      </w:r>
      <w:r>
        <w:rPr>
          <w:rFonts w:ascii="Times New Roman" w:hAnsi="Times New Roman" w:cs="Times New Roman"/>
          <w:iCs/>
          <w:lang w:val="mi-NZ"/>
        </w:rPr>
        <w:t>(</w:t>
      </w:r>
      <w:r>
        <w:rPr>
          <w:rFonts w:ascii="Times New Roman" w:hAnsi="Times New Roman" w:cs="Times New Roman"/>
          <w:i/>
          <w:iCs/>
        </w:rPr>
        <w:t>Leontopodium japonica</w:t>
      </w:r>
      <w:r>
        <w:rPr>
          <w:rFonts w:ascii="Times New Roman" w:hAnsi="Times New Roman" w:cs="Times New Roman"/>
        </w:rPr>
        <w:t>) is a graceful white cousin of edelweiss, symbol of the European Alps. Like edelweiss, it has furry white “petals” (actually modified leaves) that appear dusted with white powder—the origin of its name, which means “plant of light snow in the peaks.”</w:t>
      </w:r>
    </w:p>
    <w:p w14:paraId="2570FB8A" w14:textId="77777777" w:rsidR="00616F4C" w:rsidRDefault="00616F4C" w:rsidP="00616F4C">
      <w:pPr>
        <w:rPr>
          <w:rFonts w:ascii="Times New Roman" w:hAnsi="Times New Roman" w:cs="Times New Roman"/>
          <w:lang w:eastAsia="ja-JP"/>
        </w:rPr>
      </w:pPr>
    </w:p>
    <w:p w14:paraId="7A6E91BB" w14:textId="77777777" w:rsidR="00616F4C" w:rsidRDefault="00616F4C" w:rsidP="00616F4C">
      <w:pPr>
        <w:rPr>
          <w:rFonts w:ascii="Times New Roman" w:hAnsi="Times New Roman" w:cs="Times New Roman"/>
          <w:iCs/>
          <w:lang w:eastAsia="ja-JP"/>
        </w:rPr>
      </w:pPr>
      <w:r>
        <w:rPr>
          <w:rFonts w:ascii="Times New Roman" w:hAnsi="Times New Roman" w:cs="Times New Roman"/>
        </w:rPr>
        <w:t>Equally eye-catching are t</w:t>
      </w:r>
      <w:r>
        <w:rPr>
          <w:rFonts w:ascii="Times New Roman" w:hAnsi="Times New Roman" w:cs="Times New Roman"/>
          <w:lang w:eastAsia="ja-JP"/>
        </w:rPr>
        <w:t>he</w:t>
      </w:r>
      <w:r>
        <w:rPr>
          <w:rFonts w:ascii="Times New Roman" w:hAnsi="Times New Roman" w:cs="Times New Roman"/>
        </w:rPr>
        <w:t xml:space="preserve"> fringed pink blooms of </w:t>
      </w:r>
      <w:r>
        <w:rPr>
          <w:rFonts w:ascii="Times New Roman" w:hAnsi="Times New Roman" w:cs="Times New Roman"/>
          <w:i/>
          <w:lang w:eastAsia="ja-JP"/>
        </w:rPr>
        <w:t>koiwakagami</w:t>
      </w:r>
      <w:r>
        <w:rPr>
          <w:rFonts w:ascii="Times New Roman" w:hAnsi="Times New Roman" w:cs="Times New Roman"/>
          <w:lang w:eastAsia="ja-JP"/>
        </w:rPr>
        <w:t xml:space="preserve"> (</w:t>
      </w:r>
      <w:r>
        <w:rPr>
          <w:rFonts w:ascii="Times New Roman" w:hAnsi="Times New Roman" w:cs="Times New Roman"/>
          <w:i/>
        </w:rPr>
        <w:t>Schizocodon soldanelloides</w:t>
      </w:r>
      <w:r>
        <w:rPr>
          <w:rFonts w:ascii="Times New Roman" w:hAnsi="Times New Roman" w:cs="Times New Roman"/>
        </w:rPr>
        <w:t xml:space="preserve">), a name that </w:t>
      </w:r>
      <w:r>
        <w:rPr>
          <w:rFonts w:ascii="Times New Roman" w:hAnsi="Times New Roman" w:cs="Times New Roman"/>
          <w:lang w:eastAsia="ja-JP"/>
        </w:rPr>
        <w:t>means “small rock mirror” in reference to the plant’s round, glossy leaves and rocky habitat. T</w:t>
      </w:r>
      <w:r>
        <w:rPr>
          <w:rFonts w:ascii="Times New Roman" w:hAnsi="Times New Roman" w:cs="Times New Roman"/>
        </w:rPr>
        <w:t xml:space="preserve">he white, </w:t>
      </w:r>
      <w:r>
        <w:rPr>
          <w:rFonts w:ascii="Times New Roman" w:hAnsi="Times New Roman" w:cs="Times New Roman"/>
          <w:lang w:eastAsia="ja-JP"/>
        </w:rPr>
        <w:t xml:space="preserve">bell-shaped flowers </w:t>
      </w:r>
      <w:r>
        <w:rPr>
          <w:rFonts w:ascii="Times New Roman" w:hAnsi="Times New Roman" w:cs="Times New Roman"/>
        </w:rPr>
        <w:t>of the “moss peach”</w:t>
      </w:r>
      <w:r>
        <w:rPr>
          <w:rFonts w:ascii="Times New Roman" w:hAnsi="Times New Roman" w:cs="Times New Roman"/>
          <w:lang w:eastAsia="ja-JP"/>
        </w:rPr>
        <w:t xml:space="preserve"> (</w:t>
      </w:r>
      <w:r>
        <w:rPr>
          <w:rFonts w:ascii="Times New Roman" w:hAnsi="Times New Roman" w:cs="Times New Roman"/>
          <w:i/>
          <w:lang w:eastAsia="ja-JP"/>
        </w:rPr>
        <w:t>kokemomo</w:t>
      </w:r>
      <w:r>
        <w:rPr>
          <w:rFonts w:ascii="Times New Roman" w:hAnsi="Times New Roman" w:cs="Times New Roman"/>
          <w:iCs/>
          <w:lang w:eastAsia="ja-JP"/>
        </w:rPr>
        <w:t>), better known in English as the lingonberry (</w:t>
      </w:r>
      <w:r>
        <w:rPr>
          <w:rFonts w:ascii="Times New Roman" w:hAnsi="Times New Roman" w:cs="Times New Roman"/>
          <w:i/>
          <w:lang w:eastAsia="ja-JP"/>
        </w:rPr>
        <w:t>Vaccinium vitis-idaea</w:t>
      </w:r>
      <w:r>
        <w:rPr>
          <w:rFonts w:ascii="Times New Roman" w:hAnsi="Times New Roman" w:cs="Times New Roman"/>
          <w:iCs/>
          <w:lang w:eastAsia="ja-JP"/>
        </w:rPr>
        <w:t>), are also easy to spot.</w:t>
      </w:r>
    </w:p>
    <w:p w14:paraId="7ED9A066" w14:textId="77777777" w:rsidR="00616F4C" w:rsidRDefault="00616F4C" w:rsidP="00616F4C">
      <w:pPr>
        <w:rPr>
          <w:rFonts w:ascii="Times New Roman" w:hAnsi="Times New Roman" w:cs="Times New Roman"/>
        </w:rPr>
      </w:pPr>
    </w:p>
    <w:p w14:paraId="7DEB77CA" w14:textId="77777777" w:rsidR="00616F4C" w:rsidRDefault="00616F4C" w:rsidP="00616F4C">
      <w:pPr>
        <w:rPr>
          <w:rFonts w:ascii="Times New Roman" w:hAnsi="Times New Roman" w:cs="Times New Roman"/>
          <w:lang w:eastAsia="ja-JP"/>
        </w:rPr>
      </w:pPr>
      <w:r>
        <w:rPr>
          <w:rFonts w:ascii="Times New Roman" w:hAnsi="Times New Roman" w:cs="Times New Roman"/>
        </w:rPr>
        <w:t>The best time to see alpine flowers is from July to early August, although the season runs until the end of September.</w:t>
      </w:r>
    </w:p>
    <w:p w14:paraId="7A51510F" w14:textId="77777777" w:rsidR="00FC7F26" w:rsidRPr="00616F4C" w:rsidRDefault="00FC7F26" w:rsidP="00616F4C"/>
    <w:sectPr w:rsidR="00FC7F26" w:rsidRPr="00616F4C"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16F4C"/>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0397213">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2.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3.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2022-11-15T05:53:00Z</dcterms:created>
  <dcterms:modified xsi:type="dcterms:W3CDTF">2022-11-15T05:53:00Z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