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20C5" w14:textId="77777777" w:rsidR="00A2374E" w:rsidRDefault="00A2374E" w:rsidP="00A2374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 Skyway</w:t>
      </w:r>
    </w:p>
    <w:p w14:paraId="2F46F584" w14:textId="77777777" w:rsidR="00A2374E" w:rsidRDefault="00A2374E" w:rsidP="00A2374E">
      <w:pPr>
        <w:rPr>
          <w:rFonts w:ascii="Times New Roman" w:eastAsia="ＭＳ 明朝" w:hAnsi="Times New Roman" w:cs="Times New Roman"/>
          <w:sz w:val="24"/>
          <w:szCs w:val="24"/>
        </w:rPr>
      </w:pPr>
    </w:p>
    <w:p w14:paraId="50459B86" w14:textId="77777777" w:rsidR="00A2374E" w:rsidRDefault="00A2374E" w:rsidP="00A2374E">
      <w:pPr>
        <w:rPr>
          <w:rFonts w:ascii="Times New Roman" w:hAnsi="Times New Roman" w:cs="Times New Roman"/>
          <w:sz w:val="24"/>
          <w:szCs w:val="24"/>
        </w:rPr>
      </w:pPr>
      <w:r>
        <w:rPr>
          <w:rFonts w:ascii="Times New Roman" w:hAnsi="Times New Roman" w:cs="Times New Roman"/>
          <w:sz w:val="24"/>
          <w:szCs w:val="24"/>
        </w:rPr>
        <w:t>The Yashima Skyway is the only paved road for cars going to the top of Yashima. The 3.8-kilometer road begins near Kotoden-Yashima Station and leads to the paid visitor parking lot on the mountain’s south ridge, beside Yashimaji Temple. The journey takes roughly five minutes, and the road affords sweeping views of the Seto Inland Sea and Yashima’s lush vegetation, as well as Mt. Goken and the old battlefield where the Battle of Yashima (1185) took place. A regular bus service runs between JR Yashima Station and the parking lot via Kotoden-Yashima Station and the Shikoku Mura bus stop. The road is also open to cyclists and pedestrians.</w:t>
      </w:r>
    </w:p>
    <w:p w14:paraId="196C43F7" w14:textId="77777777" w:rsidR="00A2374E" w:rsidRDefault="00A2374E" w:rsidP="00A2374E">
      <w:pPr>
        <w:rPr>
          <w:rFonts w:ascii="Times New Roman" w:hAnsi="Times New Roman" w:cs="Times New Roman"/>
          <w:sz w:val="24"/>
          <w:szCs w:val="24"/>
        </w:rPr>
      </w:pPr>
    </w:p>
    <w:p w14:paraId="69781DDD" w14:textId="77777777" w:rsidR="00A2374E" w:rsidRDefault="00A2374E" w:rsidP="00A2374E">
      <w:pPr>
        <w:rPr>
          <w:rFonts w:ascii="Times New Roman" w:hAnsi="Times New Roman" w:cs="Times New Roman"/>
          <w:sz w:val="24"/>
          <w:szCs w:val="24"/>
        </w:rPr>
      </w:pPr>
      <w:r>
        <w:rPr>
          <w:rFonts w:ascii="Times New Roman" w:hAnsi="Times New Roman" w:cs="Times New Roman"/>
          <w:sz w:val="24"/>
          <w:szCs w:val="24"/>
        </w:rPr>
        <w:t>The Yashima Skyway is the fastest way to reach the summit of Yashima, and is also the best option for visitors hoping to catch the sunset from the Shishi no Reigan lookout, as the parking lot remains open until 10 p.m. Many of Yashima’s main points of interest are conveniently accessible from the end of the Yashima Skyway, including Yashimaji Temple, the New Yashima Aquarium, and Shishi no Reigan.</w:t>
      </w:r>
    </w:p>
    <w:p w14:paraId="261B960F" w14:textId="77777777" w:rsidR="008D2586" w:rsidRPr="00A2374E" w:rsidRDefault="008D2586" w:rsidP="00A2374E"/>
    <w:sectPr w:rsidR="008D2586" w:rsidRPr="00A23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2374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81972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