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ED65" w14:textId="77777777" w:rsidR="00B03604" w:rsidRDefault="00B03604" w:rsidP="00B03604">
      <w:pPr>
        <w:spacing w:line="360" w:lineRule="auto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Sawanoi Seiryu Garden</w:t>
      </w:r>
    </w:p>
    <w:p w14:paraId="15D111DD" w14:textId="77777777" w:rsidR="00B03604" w:rsidRDefault="00B03604" w:rsidP="00B03604">
      <w:pPr>
        <w:spacing w:line="360" w:lineRule="auto"/>
        <w:rPr>
          <w:rFonts w:eastAsia="Times"/>
        </w:rPr>
      </w:pPr>
    </w:p>
    <w:p w14:paraId="10A6FA6B" w14:textId="77777777" w:rsidR="00B03604" w:rsidRDefault="00B03604" w:rsidP="00B03604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>Sawanoi Seiryu Garden is an attractive area on the banks of the Tama River where visitors can rest and enjoy the scenery of Mitake Gorge</w:t>
      </w:r>
      <w:r>
        <w:rPr>
          <w:rFonts w:eastAsia="Times"/>
        </w:rPr>
        <w:t>, or sam</w:t>
      </w:r>
      <w:r>
        <w:rPr>
          <w:rFonts w:eastAsia="Times"/>
          <w:color w:val="000000"/>
        </w:rPr>
        <w:t>ple products from the Ozawa Sake Brewery. The garden has pavilions with tables and benches, and is a short walk from the brewery.</w:t>
      </w:r>
    </w:p>
    <w:p w14:paraId="70E19803" w14:textId="77777777" w:rsidR="00B03604" w:rsidRDefault="00B03604" w:rsidP="00B03604">
      <w:pPr>
        <w:spacing w:line="360" w:lineRule="auto"/>
        <w:ind w:firstLine="720"/>
        <w:rPr>
          <w:rFonts w:eastAsia="Times"/>
        </w:rPr>
      </w:pPr>
      <w:r>
        <w:rPr>
          <w:rFonts w:eastAsia="Times"/>
          <w:color w:val="000000"/>
        </w:rPr>
        <w:t>At the tasting room and retail outlet, visitors can try a wide range of seasonal sake from the brewery. There are two restaurants in the garden</w:t>
      </w:r>
      <w:r>
        <w:rPr>
          <w:rFonts w:eastAsia="Times"/>
          <w:color w:val="000000"/>
          <w:lang w:val="en-GB"/>
        </w:rPr>
        <w:t>,</w:t>
      </w:r>
      <w:r>
        <w:rPr>
          <w:rFonts w:eastAsia="Times"/>
          <w:color w:val="000000"/>
        </w:rPr>
        <w:t xml:space="preserve"> and stores that sell local souvenirs such as sweets and pickles. A gallery exhibits contemporary art and photography by local artists. </w:t>
      </w:r>
    </w:p>
    <w:p w14:paraId="19918D53" w14:textId="77777777" w:rsidR="00B03604" w:rsidRDefault="00B03604" w:rsidP="00B03604">
      <w:pPr>
        <w:spacing w:line="360" w:lineRule="auto"/>
        <w:ind w:firstLine="720"/>
        <w:rPr>
          <w:rFonts w:eastAsia="Times"/>
        </w:rPr>
      </w:pPr>
      <w:r>
        <w:rPr>
          <w:rFonts w:eastAsia="Times"/>
          <w:color w:val="000000"/>
        </w:rPr>
        <w:t xml:space="preserve">Several sights are within easy walking distance, including the Kushi Kanzashi Museum, the Gyokudo Art Museum, and Kanzanji Temple. </w:t>
      </w:r>
    </w:p>
    <w:p w14:paraId="2538577B" w14:textId="6132FC3F" w:rsidR="00324ECB" w:rsidRPr="00B03604" w:rsidRDefault="00324ECB" w:rsidP="00B03604"/>
    <w:sectPr w:rsidR="00324ECB" w:rsidRPr="00B0360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604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2022-11-15T06:34:00Z</dcterms:created>
  <dcterms:modified xsi:type="dcterms:W3CDTF">2022-11-15T06:34:00Z</dcterms:modified>
</cp:coreProperties>
</file>