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1B7D4" w14:textId="77777777" w:rsidR="002905C7" w:rsidRDefault="002905C7" w:rsidP="002905C7">
      <w:pPr>
        <w:widowControl/>
        <w:tabs>
          <w:tab w:val="left" w:pos="284"/>
        </w:tabs>
        <w:adjustRightInd w:val="0"/>
        <w:jc w:val="left"/>
        <w:rPr>
          <w:rFonts w:ascii="Times New Roman" w:hAnsi="Times New Roman"/>
          <w:b/>
          <w:kern w:val="0"/>
          <w:sz w:val="24"/>
        </w:rPr>
      </w:pPr>
      <w:r>
        <w:rPr>
          <w:rFonts w:ascii="Times New Roman" w:hAnsi="Times New Roman"/>
          <w:b/>
          <w:kern w:val="0"/>
          <w:sz w:val="24"/>
        </w:rPr>
        <w:t>The Nagata Family and Their Storehouses</w:t>
      </w:r>
    </w:p>
    <w:p w14:paraId="6E45F8E2" w14:textId="77777777" w:rsidR="002905C7" w:rsidRDefault="002905C7" w:rsidP="002905C7">
      <w:pPr>
        <w:widowControl/>
        <w:tabs>
          <w:tab w:val="left" w:pos="284"/>
        </w:tabs>
        <w:adjustRightInd w:val="0"/>
        <w:jc w:val="left"/>
        <w:rPr>
          <w:rFonts w:ascii="Times New Roman" w:hAnsi="Times New Roman"/>
          <w:kern w:val="0"/>
          <w:sz w:val="24"/>
        </w:rPr>
      </w:pPr>
      <w:r>
        <w:rPr>
          <w:rFonts w:ascii="Times New Roman" w:hAnsi="Times New Roman"/>
          <w:kern w:val="0"/>
          <w:sz w:val="24"/>
        </w:rPr>
        <w:t xml:space="preserve">The Nagata family were merchants and sake brewers in Takayama during the Edo period (1603–1867). At the time, only members of the samurai class were allowed to use family names, and the Nagata family was known instead </w:t>
      </w:r>
      <w:r>
        <w:rPr>
          <w:rFonts w:ascii="Times New Roman" w:eastAsia="Times New Roman" w:hAnsi="Times New Roman" w:cs="Times New Roman"/>
          <w:kern w:val="0"/>
          <w:sz w:val="24"/>
          <w:szCs w:val="24"/>
        </w:rPr>
        <w:t xml:space="preserve">by the </w:t>
      </w:r>
      <w:r>
        <w:rPr>
          <w:rFonts w:ascii="Times New Roman" w:hAnsi="Times New Roman"/>
          <w:kern w:val="0"/>
          <w:sz w:val="24"/>
        </w:rPr>
        <w:t>tradename</w:t>
      </w:r>
      <w:r>
        <w:rPr>
          <w:rFonts w:ascii="Times New Roman" w:eastAsia="Times New Roman" w:hAnsi="Times New Roman" w:cs="Times New Roman"/>
          <w:kern w:val="0"/>
          <w:sz w:val="24"/>
          <w:szCs w:val="24"/>
        </w:rPr>
        <w:t xml:space="preserve"> “Ōsaka-ya.”</w:t>
      </w:r>
      <w:r>
        <w:rPr>
          <w:rFonts w:ascii="Times New Roman" w:hAnsi="Times New Roman"/>
          <w:kern w:val="0"/>
          <w:sz w:val="24"/>
        </w:rPr>
        <w:t xml:space="preserve"> In 1854, the </w:t>
      </w:r>
      <w:r>
        <w:rPr>
          <w:rFonts w:ascii="Times New Roman" w:eastAsia="Times New Roman" w:hAnsi="Times New Roman" w:cs="Times New Roman"/>
          <w:kern w:val="0"/>
          <w:sz w:val="24"/>
          <w:szCs w:val="24"/>
        </w:rPr>
        <w:t xml:space="preserve">Tokugawa shogunate allowed the </w:t>
      </w:r>
      <w:r>
        <w:rPr>
          <w:rFonts w:ascii="Times New Roman" w:hAnsi="Times New Roman"/>
          <w:kern w:val="0"/>
          <w:sz w:val="24"/>
        </w:rPr>
        <w:t xml:space="preserve">family </w:t>
      </w:r>
      <w:r>
        <w:rPr>
          <w:rFonts w:ascii="Times New Roman" w:eastAsia="Times New Roman" w:hAnsi="Times New Roman" w:cs="Times New Roman"/>
          <w:kern w:val="0"/>
          <w:sz w:val="24"/>
          <w:szCs w:val="24"/>
        </w:rPr>
        <w:t>to use</w:t>
      </w:r>
      <w:r>
        <w:rPr>
          <w:rFonts w:ascii="Times New Roman" w:hAnsi="Times New Roman"/>
          <w:kern w:val="0"/>
          <w:sz w:val="24"/>
        </w:rPr>
        <w:t xml:space="preserve"> the name “Nagata” in recognition of </w:t>
      </w:r>
      <w:r>
        <w:rPr>
          <w:rFonts w:ascii="Times New Roman" w:eastAsia="Times New Roman" w:hAnsi="Times New Roman" w:cs="Times New Roman"/>
          <w:kern w:val="0"/>
          <w:sz w:val="24"/>
          <w:szCs w:val="24"/>
        </w:rPr>
        <w:t>their</w:t>
      </w:r>
      <w:r>
        <w:rPr>
          <w:rFonts w:ascii="Times New Roman" w:hAnsi="Times New Roman"/>
          <w:kern w:val="0"/>
          <w:sz w:val="24"/>
        </w:rPr>
        <w:t xml:space="preserve"> large donation to the construction of the Shinagawa Battery (now Odaiba) in Tokyo Bay.</w:t>
      </w:r>
    </w:p>
    <w:p w14:paraId="0D69F123" w14:textId="77777777" w:rsidR="002905C7" w:rsidRDefault="002905C7" w:rsidP="002905C7">
      <w:pPr>
        <w:widowControl/>
        <w:tabs>
          <w:tab w:val="left" w:pos="284"/>
        </w:tabs>
        <w:adjustRightInd w:val="0"/>
        <w:jc w:val="left"/>
        <w:rPr>
          <w:rFonts w:ascii="Times New Roman" w:hAnsi="Times New Roman"/>
          <w:kern w:val="0"/>
          <w:sz w:val="24"/>
        </w:rPr>
      </w:pPr>
      <w:r>
        <w:rPr>
          <w:rFonts w:ascii="Times New Roman" w:eastAsia="Times New Roman" w:hAnsi="Times New Roman" w:cs="Times New Roman"/>
          <w:kern w:val="0"/>
          <w:sz w:val="24"/>
          <w:szCs w:val="24"/>
        </w:rPr>
        <w:tab/>
        <w:t>After</w:t>
      </w:r>
      <w:r>
        <w:rPr>
          <w:rFonts w:ascii="Times New Roman" w:hAnsi="Times New Roman"/>
          <w:kern w:val="0"/>
          <w:sz w:val="24"/>
        </w:rPr>
        <w:t xml:space="preserve"> the fall of the </w:t>
      </w:r>
      <w:r>
        <w:rPr>
          <w:rFonts w:ascii="Times New Roman" w:eastAsia="Times New Roman" w:hAnsi="Times New Roman" w:cs="Times New Roman"/>
          <w:kern w:val="0"/>
          <w:sz w:val="24"/>
          <w:szCs w:val="24"/>
        </w:rPr>
        <w:t>shogunate</w:t>
      </w:r>
      <w:r>
        <w:rPr>
          <w:rFonts w:ascii="Times New Roman" w:hAnsi="Times New Roman"/>
          <w:kern w:val="0"/>
          <w:sz w:val="24"/>
        </w:rPr>
        <w:t xml:space="preserve"> in 1868</w:t>
      </w:r>
      <w:r>
        <w:rPr>
          <w:rFonts w:ascii="Times New Roman" w:eastAsia="Times New Roman" w:hAnsi="Times New Roman" w:cs="Times New Roman"/>
          <w:kern w:val="0"/>
          <w:sz w:val="24"/>
          <w:szCs w:val="24"/>
        </w:rPr>
        <w:t>, the</w:t>
      </w:r>
      <w:r>
        <w:rPr>
          <w:rFonts w:ascii="Times New Roman" w:hAnsi="Times New Roman"/>
          <w:kern w:val="0"/>
          <w:sz w:val="24"/>
        </w:rPr>
        <w:t xml:space="preserve"> new Meiji government abolished the domain system and reorganized Japan into prefectures and municipalities. </w:t>
      </w:r>
      <w:r>
        <w:rPr>
          <w:rFonts w:ascii="Times New Roman" w:eastAsia="Times New Roman" w:hAnsi="Times New Roman" w:cs="Times New Roman"/>
          <w:kern w:val="0"/>
          <w:sz w:val="24"/>
          <w:szCs w:val="24"/>
        </w:rPr>
        <w:t xml:space="preserve">The Nagata family entered the world of politics in </w:t>
      </w:r>
      <w:r>
        <w:rPr>
          <w:rFonts w:ascii="Times New Roman" w:hAnsi="Times New Roman"/>
          <w:kern w:val="0"/>
          <w:sz w:val="24"/>
        </w:rPr>
        <w:t xml:space="preserve">1889, </w:t>
      </w:r>
      <w:r>
        <w:rPr>
          <w:rFonts w:ascii="Times New Roman" w:eastAsia="Times New Roman" w:hAnsi="Times New Roman" w:cs="Times New Roman"/>
          <w:kern w:val="0"/>
          <w:sz w:val="24"/>
          <w:szCs w:val="24"/>
        </w:rPr>
        <w:t xml:space="preserve">when </w:t>
      </w:r>
      <w:r>
        <w:rPr>
          <w:rFonts w:ascii="Times New Roman" w:hAnsi="Times New Roman"/>
          <w:kern w:val="0"/>
          <w:sz w:val="24"/>
        </w:rPr>
        <w:t xml:space="preserve">Nagata Kichiuemon </w:t>
      </w:r>
      <w:r>
        <w:rPr>
          <w:rFonts w:ascii="Times New Roman" w:eastAsia="Times New Roman" w:hAnsi="Times New Roman" w:cs="Times New Roman"/>
          <w:kern w:val="0"/>
          <w:sz w:val="24"/>
          <w:szCs w:val="24"/>
        </w:rPr>
        <w:t>Masatoshi</w:t>
      </w:r>
      <w:r>
        <w:rPr>
          <w:rFonts w:ascii="Times New Roman" w:hAnsi="Times New Roman"/>
          <w:kern w:val="0"/>
          <w:sz w:val="24"/>
        </w:rPr>
        <w:t xml:space="preserve"> (1848</w:t>
      </w:r>
      <w:r>
        <w:rPr>
          <w:rFonts w:ascii="Times New Roman" w:eastAsia="ＭＳ 明朝" w:hAnsi="Times New Roman" w:cs="Times New Roman"/>
          <w:kern w:val="0"/>
          <w:sz w:val="24"/>
          <w:szCs w:val="24"/>
        </w:rPr>
        <w:t>–</w:t>
      </w:r>
      <w:r>
        <w:rPr>
          <w:rFonts w:ascii="Times New Roman" w:hAnsi="Times New Roman"/>
          <w:kern w:val="0"/>
          <w:sz w:val="24"/>
        </w:rPr>
        <w:t>1901) became the first mayor of the new town of Takayama</w:t>
      </w:r>
      <w:r>
        <w:rPr>
          <w:rFonts w:ascii="Times New Roman" w:eastAsia="Times New Roman" w:hAnsi="Times New Roman" w:cs="Times New Roman"/>
          <w:kern w:val="0"/>
          <w:sz w:val="24"/>
          <w:szCs w:val="24"/>
        </w:rPr>
        <w:t>. Five</w:t>
      </w:r>
      <w:r>
        <w:rPr>
          <w:rFonts w:ascii="Times New Roman" w:hAnsi="Times New Roman"/>
          <w:kern w:val="0"/>
          <w:sz w:val="24"/>
        </w:rPr>
        <w:t xml:space="preserve"> years later</w:t>
      </w:r>
      <w:r>
        <w:rPr>
          <w:rFonts w:ascii="Times New Roman" w:eastAsia="Times New Roman" w:hAnsi="Times New Roman" w:cs="Times New Roman"/>
          <w:kern w:val="0"/>
          <w:sz w:val="24"/>
          <w:szCs w:val="24"/>
        </w:rPr>
        <w:t>,</w:t>
      </w:r>
      <w:r>
        <w:rPr>
          <w:rFonts w:ascii="Times New Roman" w:hAnsi="Times New Roman"/>
          <w:kern w:val="0"/>
          <w:sz w:val="24"/>
        </w:rPr>
        <w:t xml:space="preserve"> he was elected to the House of Representatives in the Imperial Diet. </w:t>
      </w:r>
      <w:r>
        <w:rPr>
          <w:rFonts w:ascii="Times New Roman" w:eastAsia="Times New Roman" w:hAnsi="Times New Roman" w:cs="Times New Roman"/>
          <w:kern w:val="0"/>
          <w:sz w:val="24"/>
          <w:szCs w:val="24"/>
        </w:rPr>
        <w:t>Masatoshi</w:t>
      </w:r>
      <w:r>
        <w:rPr>
          <w:rFonts w:ascii="Times New Roman" w:hAnsi="Times New Roman"/>
          <w:kern w:val="0"/>
          <w:sz w:val="24"/>
        </w:rPr>
        <w:t xml:space="preserve"> led the family’s involvement in banking, silk production, logging, and many other local industries. </w:t>
      </w:r>
      <w:r>
        <w:rPr>
          <w:rFonts w:ascii="Times New Roman" w:eastAsia="Times New Roman" w:hAnsi="Times New Roman" w:cs="Times New Roman"/>
          <w:kern w:val="0"/>
          <w:sz w:val="24"/>
          <w:szCs w:val="24"/>
        </w:rPr>
        <w:t>Masatoshi’s</w:t>
      </w:r>
      <w:r>
        <w:rPr>
          <w:rFonts w:ascii="Times New Roman" w:hAnsi="Times New Roman"/>
          <w:kern w:val="0"/>
          <w:sz w:val="24"/>
        </w:rPr>
        <w:t xml:space="preserve"> son, Nagata Kichiuemon </w:t>
      </w:r>
      <w:r>
        <w:rPr>
          <w:rFonts w:ascii="Times New Roman" w:eastAsia="Times New Roman" w:hAnsi="Times New Roman" w:cs="Times New Roman"/>
          <w:kern w:val="0"/>
          <w:sz w:val="24"/>
          <w:szCs w:val="24"/>
        </w:rPr>
        <w:t>Naotsugu</w:t>
      </w:r>
      <w:r>
        <w:rPr>
          <w:rFonts w:ascii="Times New Roman" w:hAnsi="Times New Roman"/>
          <w:kern w:val="0"/>
          <w:sz w:val="24"/>
        </w:rPr>
        <w:t xml:space="preserve"> (1873</w:t>
      </w:r>
      <w:r>
        <w:rPr>
          <w:rFonts w:ascii="Times New Roman" w:eastAsia="ＭＳ 明朝" w:hAnsi="Times New Roman" w:cs="Times New Roman"/>
          <w:kern w:val="0"/>
          <w:sz w:val="24"/>
          <w:szCs w:val="24"/>
        </w:rPr>
        <w:t>–</w:t>
      </w:r>
      <w:r>
        <w:rPr>
          <w:rFonts w:ascii="Times New Roman" w:hAnsi="Times New Roman"/>
          <w:kern w:val="0"/>
          <w:sz w:val="24"/>
        </w:rPr>
        <w:t xml:space="preserve">1918), followed in his footsteps, becoming mayor of Takayama in 1904 and winning a seat in the House of Representatives in 1917. The family </w:t>
      </w:r>
      <w:r>
        <w:rPr>
          <w:rFonts w:ascii="Times New Roman" w:eastAsia="Times New Roman" w:hAnsi="Times New Roman" w:cs="Times New Roman"/>
          <w:kern w:val="0"/>
          <w:sz w:val="24"/>
          <w:szCs w:val="24"/>
        </w:rPr>
        <w:t>became so wealthy</w:t>
      </w:r>
      <w:r>
        <w:rPr>
          <w:rFonts w:ascii="Times New Roman" w:hAnsi="Times New Roman"/>
          <w:kern w:val="0"/>
          <w:sz w:val="24"/>
        </w:rPr>
        <w:t xml:space="preserve"> that in 1932, they </w:t>
      </w:r>
      <w:r>
        <w:rPr>
          <w:rFonts w:ascii="Times New Roman" w:eastAsia="Times New Roman" w:hAnsi="Times New Roman" w:cs="Times New Roman"/>
          <w:kern w:val="0"/>
          <w:sz w:val="24"/>
          <w:szCs w:val="24"/>
        </w:rPr>
        <w:t xml:space="preserve">were recorded as having </w:t>
      </w:r>
      <w:r>
        <w:rPr>
          <w:rFonts w:ascii="Times New Roman" w:hAnsi="Times New Roman"/>
          <w:kern w:val="0"/>
          <w:sz w:val="24"/>
        </w:rPr>
        <w:t>paid the most taxes of any family in Takayama</w:t>
      </w:r>
      <w:r>
        <w:rPr>
          <w:rFonts w:ascii="Times New Roman" w:eastAsia="Times New Roman" w:hAnsi="Times New Roman" w:cs="Times New Roman"/>
          <w:kern w:val="0"/>
          <w:sz w:val="24"/>
          <w:szCs w:val="24"/>
        </w:rPr>
        <w:t>.</w:t>
      </w:r>
    </w:p>
    <w:p w14:paraId="34548915" w14:textId="77777777" w:rsidR="002905C7" w:rsidRDefault="002905C7" w:rsidP="002905C7">
      <w:pPr>
        <w:widowControl/>
        <w:tabs>
          <w:tab w:val="left" w:pos="284"/>
        </w:tabs>
        <w:adjustRightInd w:val="0"/>
        <w:jc w:val="left"/>
        <w:rPr>
          <w:rFonts w:ascii="Times New Roman" w:hAnsi="Times New Roman"/>
          <w:kern w:val="0"/>
          <w:sz w:val="24"/>
        </w:rPr>
      </w:pPr>
      <w:r>
        <w:rPr>
          <w:rFonts w:ascii="Times New Roman" w:eastAsia="Times New Roman" w:hAnsi="Times New Roman" w:cs="Times New Roman"/>
          <w:kern w:val="0"/>
          <w:sz w:val="24"/>
          <w:szCs w:val="24"/>
        </w:rPr>
        <w:tab/>
      </w:r>
      <w:r>
        <w:rPr>
          <w:rFonts w:ascii="Times New Roman" w:hAnsi="Times New Roman"/>
          <w:kern w:val="0"/>
          <w:sz w:val="24"/>
        </w:rPr>
        <w:t xml:space="preserve">The </w:t>
      </w:r>
      <w:r>
        <w:rPr>
          <w:rFonts w:ascii="Times New Roman" w:eastAsia="Times New Roman" w:hAnsi="Times New Roman" w:cs="Times New Roman"/>
          <w:kern w:val="0"/>
          <w:sz w:val="24"/>
          <w:szCs w:val="24"/>
        </w:rPr>
        <w:t>wealth</w:t>
      </w:r>
      <w:r>
        <w:rPr>
          <w:rFonts w:ascii="Times New Roman" w:hAnsi="Times New Roman"/>
          <w:kern w:val="0"/>
          <w:sz w:val="24"/>
        </w:rPr>
        <w:t xml:space="preserve"> of the Nagata family </w:t>
      </w:r>
      <w:r>
        <w:rPr>
          <w:rFonts w:ascii="Times New Roman" w:eastAsia="Times New Roman" w:hAnsi="Times New Roman" w:cs="Times New Roman"/>
          <w:kern w:val="0"/>
          <w:sz w:val="24"/>
          <w:szCs w:val="24"/>
        </w:rPr>
        <w:t xml:space="preserve">is further evidenced </w:t>
      </w:r>
      <w:r>
        <w:rPr>
          <w:rFonts w:ascii="Times New Roman" w:hAnsi="Times New Roman"/>
          <w:kern w:val="0"/>
          <w:sz w:val="24"/>
        </w:rPr>
        <w:t xml:space="preserve">by </w:t>
      </w:r>
      <w:r>
        <w:rPr>
          <w:rFonts w:ascii="Times New Roman" w:eastAsia="Times New Roman" w:hAnsi="Times New Roman" w:cs="Times New Roman"/>
          <w:kern w:val="0"/>
          <w:sz w:val="24"/>
          <w:szCs w:val="24"/>
        </w:rPr>
        <w:t>the arrangement of their six storehouses. Disastrous fires were common</w:t>
      </w:r>
      <w:r>
        <w:rPr>
          <w:rFonts w:ascii="Times New Roman" w:hAnsi="Times New Roman"/>
          <w:kern w:val="0"/>
          <w:sz w:val="24"/>
        </w:rPr>
        <w:t xml:space="preserve"> in </w:t>
      </w:r>
      <w:r>
        <w:rPr>
          <w:rFonts w:ascii="Times New Roman" w:eastAsia="Times New Roman" w:hAnsi="Times New Roman" w:cs="Times New Roman"/>
          <w:kern w:val="0"/>
          <w:sz w:val="24"/>
          <w:szCs w:val="24"/>
        </w:rPr>
        <w:t xml:space="preserve">Japan until the mid-twentieth century, and in </w:t>
      </w:r>
      <w:r>
        <w:rPr>
          <w:rFonts w:ascii="Times New Roman" w:hAnsi="Times New Roman"/>
          <w:kern w:val="0"/>
          <w:sz w:val="24"/>
        </w:rPr>
        <w:t xml:space="preserve">1875 a </w:t>
      </w:r>
      <w:r>
        <w:rPr>
          <w:rFonts w:ascii="Times New Roman" w:eastAsia="Times New Roman" w:hAnsi="Times New Roman" w:cs="Times New Roman"/>
          <w:kern w:val="0"/>
          <w:sz w:val="24"/>
          <w:szCs w:val="24"/>
        </w:rPr>
        <w:t>major</w:t>
      </w:r>
      <w:r>
        <w:rPr>
          <w:rFonts w:ascii="Times New Roman" w:hAnsi="Times New Roman"/>
          <w:kern w:val="0"/>
          <w:sz w:val="24"/>
        </w:rPr>
        <w:t xml:space="preserve"> fire swept through Takayama</w:t>
      </w:r>
      <w:r>
        <w:rPr>
          <w:rFonts w:ascii="Times New Roman" w:eastAsia="Times New Roman" w:hAnsi="Times New Roman" w:cs="Times New Roman"/>
          <w:kern w:val="0"/>
          <w:sz w:val="24"/>
          <w:szCs w:val="24"/>
        </w:rPr>
        <w:t>, destroying over 1,300 homes. The Nagata family’s first storehouse was built six months later to protect their possessions from future fires. In 1914, five more</w:t>
      </w:r>
      <w:r>
        <w:rPr>
          <w:rFonts w:ascii="Times New Roman" w:hAnsi="Times New Roman"/>
          <w:kern w:val="0"/>
          <w:sz w:val="24"/>
        </w:rPr>
        <w:t xml:space="preserve"> thick-walled storehouses were built around the family home</w:t>
      </w:r>
      <w:r>
        <w:rPr>
          <w:rFonts w:ascii="Times New Roman" w:eastAsia="Times New Roman" w:hAnsi="Times New Roman" w:cs="Times New Roman"/>
          <w:kern w:val="0"/>
          <w:sz w:val="24"/>
          <w:szCs w:val="24"/>
        </w:rPr>
        <w:t>. Together, the storehouses created a firewall around the entire house</w:t>
      </w:r>
      <w:r>
        <w:rPr>
          <w:rFonts w:ascii="Times New Roman" w:hAnsi="Times New Roman"/>
          <w:kern w:val="0"/>
          <w:sz w:val="24"/>
        </w:rPr>
        <w:t>.</w:t>
      </w:r>
    </w:p>
    <w:p w14:paraId="2A1BBB67" w14:textId="77777777" w:rsidR="002905C7" w:rsidRDefault="002905C7" w:rsidP="002905C7">
      <w:pPr>
        <w:widowControl/>
        <w:tabs>
          <w:tab w:val="left" w:pos="284"/>
        </w:tabs>
        <w:adjustRightInd w:val="0"/>
        <w:jc w:val="left"/>
        <w:rPr>
          <w:rFonts w:ascii="Times New Roman" w:hAnsi="Times New Roman"/>
          <w:kern w:val="0"/>
          <w:sz w:val="24"/>
        </w:rPr>
      </w:pPr>
      <w:r>
        <w:rPr>
          <w:rFonts w:ascii="Times New Roman" w:eastAsia="Times New Roman" w:hAnsi="Times New Roman" w:cs="Times New Roman"/>
          <w:kern w:val="0"/>
          <w:sz w:val="24"/>
          <w:szCs w:val="24"/>
        </w:rPr>
        <w:tab/>
      </w:r>
      <w:r>
        <w:rPr>
          <w:rFonts w:ascii="Times New Roman" w:hAnsi="Times New Roman"/>
          <w:kern w:val="0"/>
          <w:sz w:val="24"/>
        </w:rPr>
        <w:t xml:space="preserve">The largest of the Nagata family’s storehouses was used as a sake brewery. The other storehouses were used to store rice, </w:t>
      </w:r>
      <w:r>
        <w:rPr>
          <w:rFonts w:ascii="Times New Roman" w:eastAsia="Times New Roman" w:hAnsi="Times New Roman" w:cs="Times New Roman"/>
          <w:kern w:val="0"/>
          <w:sz w:val="24"/>
          <w:szCs w:val="24"/>
        </w:rPr>
        <w:t>business documents</w:t>
      </w:r>
      <w:r>
        <w:rPr>
          <w:rFonts w:ascii="Times New Roman" w:hAnsi="Times New Roman"/>
          <w:kern w:val="0"/>
          <w:sz w:val="24"/>
        </w:rPr>
        <w:t xml:space="preserve">, clothing, </w:t>
      </w:r>
      <w:r>
        <w:rPr>
          <w:rFonts w:ascii="Times New Roman" w:eastAsia="Times New Roman" w:hAnsi="Times New Roman" w:cs="Times New Roman"/>
          <w:kern w:val="0"/>
          <w:sz w:val="24"/>
          <w:szCs w:val="24"/>
        </w:rPr>
        <w:t xml:space="preserve">and </w:t>
      </w:r>
      <w:r>
        <w:rPr>
          <w:rFonts w:ascii="Times New Roman" w:hAnsi="Times New Roman"/>
          <w:kern w:val="0"/>
          <w:sz w:val="24"/>
        </w:rPr>
        <w:t>furniture</w:t>
      </w:r>
      <w:r>
        <w:rPr>
          <w:rFonts w:ascii="Times New Roman" w:eastAsia="Times New Roman" w:hAnsi="Times New Roman" w:cs="Times New Roman"/>
          <w:kern w:val="0"/>
          <w:sz w:val="24"/>
          <w:szCs w:val="24"/>
        </w:rPr>
        <w:t>. The</w:t>
      </w:r>
      <w:r>
        <w:rPr>
          <w:rFonts w:ascii="Times New Roman" w:hAnsi="Times New Roman"/>
          <w:kern w:val="0"/>
          <w:sz w:val="24"/>
        </w:rPr>
        <w:t xml:space="preserve"> small </w:t>
      </w:r>
      <w:r>
        <w:rPr>
          <w:rFonts w:ascii="Times New Roman" w:eastAsia="Times New Roman" w:hAnsi="Times New Roman" w:cs="Times New Roman"/>
          <w:kern w:val="0"/>
          <w:sz w:val="24"/>
          <w:szCs w:val="24"/>
        </w:rPr>
        <w:t>building</w:t>
      </w:r>
      <w:r>
        <w:rPr>
          <w:rFonts w:ascii="Times New Roman" w:hAnsi="Times New Roman"/>
          <w:kern w:val="0"/>
          <w:sz w:val="24"/>
        </w:rPr>
        <w:t xml:space="preserve"> next to the brewery</w:t>
      </w:r>
      <w:r>
        <w:rPr>
          <w:rFonts w:ascii="Times New Roman" w:eastAsia="Times New Roman" w:hAnsi="Times New Roman" w:cs="Times New Roman"/>
          <w:kern w:val="0"/>
          <w:sz w:val="24"/>
          <w:szCs w:val="24"/>
        </w:rPr>
        <w:t xml:space="preserve"> was used to store</w:t>
      </w:r>
      <w:r>
        <w:rPr>
          <w:rFonts w:ascii="Times New Roman" w:hAnsi="Times New Roman"/>
          <w:kern w:val="0"/>
          <w:sz w:val="24"/>
        </w:rPr>
        <w:t xml:space="preserve"> kōji rice (rice inoculated with </w:t>
      </w:r>
      <w:r>
        <w:rPr>
          <w:rFonts w:ascii="Times New Roman" w:hAnsi="Times New Roman"/>
          <w:i/>
          <w:kern w:val="0"/>
          <w:sz w:val="24"/>
        </w:rPr>
        <w:t>Aspergillus oryzae</w:t>
      </w:r>
      <w:r>
        <w:rPr>
          <w:rFonts w:ascii="Times New Roman" w:hAnsi="Times New Roman"/>
          <w:kern w:val="0"/>
          <w:sz w:val="24"/>
        </w:rPr>
        <w:t xml:space="preserve"> </w:t>
      </w:r>
      <w:r>
        <w:rPr>
          <w:rFonts w:ascii="Times New Roman" w:eastAsia="Times New Roman" w:hAnsi="Times New Roman" w:cs="Times New Roman"/>
          <w:kern w:val="0"/>
          <w:sz w:val="24"/>
          <w:szCs w:val="24"/>
        </w:rPr>
        <w:t xml:space="preserve">that is used </w:t>
      </w:r>
      <w:r>
        <w:rPr>
          <w:rFonts w:ascii="Times New Roman" w:hAnsi="Times New Roman"/>
          <w:kern w:val="0"/>
          <w:sz w:val="24"/>
        </w:rPr>
        <w:t>for sake</w:t>
      </w:r>
      <w:r>
        <w:rPr>
          <w:rFonts w:ascii="Times New Roman" w:eastAsia="Times New Roman" w:hAnsi="Times New Roman" w:cs="Times New Roman"/>
          <w:kern w:val="0"/>
          <w:sz w:val="24"/>
          <w:szCs w:val="24"/>
        </w:rPr>
        <w:t xml:space="preserve"> </w:t>
      </w:r>
      <w:r>
        <w:rPr>
          <w:rFonts w:ascii="Times New Roman" w:hAnsi="Times New Roman"/>
          <w:kern w:val="0"/>
          <w:sz w:val="24"/>
        </w:rPr>
        <w:t xml:space="preserve">brewing). In 1953, the buildings and storehouses </w:t>
      </w:r>
      <w:r>
        <w:rPr>
          <w:rFonts w:ascii="Times New Roman" w:eastAsia="Times New Roman" w:hAnsi="Times New Roman" w:cs="Times New Roman"/>
          <w:kern w:val="0"/>
          <w:sz w:val="24"/>
          <w:szCs w:val="24"/>
        </w:rPr>
        <w:t xml:space="preserve">of the Nagata estate </w:t>
      </w:r>
      <w:r>
        <w:rPr>
          <w:rFonts w:ascii="Times New Roman" w:hAnsi="Times New Roman"/>
          <w:kern w:val="0"/>
          <w:sz w:val="24"/>
        </w:rPr>
        <w:t xml:space="preserve">were repurposed to create </w:t>
      </w:r>
      <w:r>
        <w:rPr>
          <w:rFonts w:ascii="Times New Roman" w:eastAsia="Times New Roman" w:hAnsi="Times New Roman" w:cs="Times New Roman"/>
          <w:kern w:val="0"/>
          <w:sz w:val="24"/>
          <w:szCs w:val="24"/>
        </w:rPr>
        <w:t xml:space="preserve">the </w:t>
      </w:r>
      <w:r>
        <w:rPr>
          <w:rFonts w:ascii="Times New Roman" w:hAnsi="Times New Roman"/>
          <w:kern w:val="0"/>
          <w:sz w:val="24"/>
        </w:rPr>
        <w:t>museum</w:t>
      </w:r>
      <w:r>
        <w:rPr>
          <w:rFonts w:ascii="Times New Roman" w:eastAsia="Times New Roman" w:hAnsi="Times New Roman" w:cs="Times New Roman"/>
          <w:kern w:val="0"/>
          <w:sz w:val="24"/>
          <w:szCs w:val="24"/>
        </w:rPr>
        <w:t xml:space="preserve"> that</w:t>
      </w:r>
      <w:r>
        <w:rPr>
          <w:rFonts w:ascii="Times New Roman" w:hAnsi="Times New Roman"/>
          <w:kern w:val="0"/>
          <w:sz w:val="24"/>
        </w:rPr>
        <w:t xml:space="preserve"> would later become the Takayama Museum of History and Art.</w:t>
      </w:r>
    </w:p>
    <w:p w14:paraId="5CCB777D" w14:textId="6FEC4646" w:rsidR="008D2586" w:rsidRPr="002905C7" w:rsidRDefault="008D2586" w:rsidP="002905C7"/>
    <w:sectPr w:rsidR="008D2586" w:rsidRPr="002905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BF80" w14:textId="77777777" w:rsidR="006E6ECA" w:rsidRDefault="006E6ECA" w:rsidP="002A6075">
      <w:r>
        <w:separator/>
      </w:r>
    </w:p>
  </w:endnote>
  <w:endnote w:type="continuationSeparator" w:id="0">
    <w:p w14:paraId="7932317B" w14:textId="77777777" w:rsidR="006E6ECA" w:rsidRDefault="006E6ECA" w:rsidP="002A6075">
      <w:r>
        <w:continuationSeparator/>
      </w:r>
    </w:p>
  </w:endnote>
  <w:endnote w:type="continuationNotice" w:id="1">
    <w:p w14:paraId="63B19A29" w14:textId="77777777" w:rsidR="006E6ECA" w:rsidRDefault="006E6E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F3310" w14:textId="77777777" w:rsidR="006E6ECA" w:rsidRDefault="006E6ECA" w:rsidP="002A6075">
      <w:r>
        <w:separator/>
      </w:r>
    </w:p>
  </w:footnote>
  <w:footnote w:type="continuationSeparator" w:id="0">
    <w:p w14:paraId="4D6A97DB" w14:textId="77777777" w:rsidR="006E6ECA" w:rsidRDefault="006E6ECA" w:rsidP="002A6075">
      <w:r>
        <w:continuationSeparator/>
      </w:r>
    </w:p>
  </w:footnote>
  <w:footnote w:type="continuationNotice" w:id="1">
    <w:p w14:paraId="6820A79E" w14:textId="77777777" w:rsidR="006E6ECA" w:rsidRDefault="006E6E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A53B3"/>
    <w:multiLevelType w:val="hybridMultilevel"/>
    <w:tmpl w:val="77B2502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1725C"/>
    <w:multiLevelType w:val="hybridMultilevel"/>
    <w:tmpl w:val="06289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F08"/>
    <w:rsid w:val="00004381"/>
    <w:rsid w:val="0000449A"/>
    <w:rsid w:val="00004DAB"/>
    <w:rsid w:val="00014781"/>
    <w:rsid w:val="00026075"/>
    <w:rsid w:val="00043977"/>
    <w:rsid w:val="00043AF0"/>
    <w:rsid w:val="00043C21"/>
    <w:rsid w:val="00046D78"/>
    <w:rsid w:val="00050AE6"/>
    <w:rsid w:val="00057493"/>
    <w:rsid w:val="0006207B"/>
    <w:rsid w:val="00064425"/>
    <w:rsid w:val="000655EA"/>
    <w:rsid w:val="0006659F"/>
    <w:rsid w:val="00070882"/>
    <w:rsid w:val="0007292C"/>
    <w:rsid w:val="00074FCC"/>
    <w:rsid w:val="000751D5"/>
    <w:rsid w:val="00075298"/>
    <w:rsid w:val="00077396"/>
    <w:rsid w:val="000800E4"/>
    <w:rsid w:val="0008043E"/>
    <w:rsid w:val="00081E13"/>
    <w:rsid w:val="00082C34"/>
    <w:rsid w:val="00084BE5"/>
    <w:rsid w:val="00093692"/>
    <w:rsid w:val="00094885"/>
    <w:rsid w:val="000B2802"/>
    <w:rsid w:val="000B2A84"/>
    <w:rsid w:val="000B4799"/>
    <w:rsid w:val="000B6AD9"/>
    <w:rsid w:val="000B7550"/>
    <w:rsid w:val="000C2841"/>
    <w:rsid w:val="000C4F58"/>
    <w:rsid w:val="000D0519"/>
    <w:rsid w:val="000D1090"/>
    <w:rsid w:val="000D623E"/>
    <w:rsid w:val="000E0BC4"/>
    <w:rsid w:val="000E0FBD"/>
    <w:rsid w:val="000E1D39"/>
    <w:rsid w:val="000E3004"/>
    <w:rsid w:val="000F60B6"/>
    <w:rsid w:val="001009CF"/>
    <w:rsid w:val="00101291"/>
    <w:rsid w:val="00102086"/>
    <w:rsid w:val="00103C57"/>
    <w:rsid w:val="001051DD"/>
    <w:rsid w:val="00107CFD"/>
    <w:rsid w:val="001155D9"/>
    <w:rsid w:val="00115B5B"/>
    <w:rsid w:val="00124F84"/>
    <w:rsid w:val="00125AB9"/>
    <w:rsid w:val="00125EDE"/>
    <w:rsid w:val="0012757C"/>
    <w:rsid w:val="001366DF"/>
    <w:rsid w:val="00141BE9"/>
    <w:rsid w:val="00146E1D"/>
    <w:rsid w:val="00147EE3"/>
    <w:rsid w:val="001511CC"/>
    <w:rsid w:val="00154BB7"/>
    <w:rsid w:val="00155DF2"/>
    <w:rsid w:val="0015791C"/>
    <w:rsid w:val="00163188"/>
    <w:rsid w:val="001706EA"/>
    <w:rsid w:val="00171CEF"/>
    <w:rsid w:val="00177DC7"/>
    <w:rsid w:val="00182CD2"/>
    <w:rsid w:val="001852C9"/>
    <w:rsid w:val="00192465"/>
    <w:rsid w:val="00194230"/>
    <w:rsid w:val="0019512C"/>
    <w:rsid w:val="001A2758"/>
    <w:rsid w:val="001A6F08"/>
    <w:rsid w:val="001A7FE4"/>
    <w:rsid w:val="001B000A"/>
    <w:rsid w:val="001B3FF3"/>
    <w:rsid w:val="001C0EA1"/>
    <w:rsid w:val="001C7F1F"/>
    <w:rsid w:val="001D3C89"/>
    <w:rsid w:val="001D498F"/>
    <w:rsid w:val="001D5C84"/>
    <w:rsid w:val="001D6A6B"/>
    <w:rsid w:val="001D7BF2"/>
    <w:rsid w:val="001E0B74"/>
    <w:rsid w:val="001E3524"/>
    <w:rsid w:val="001E51D6"/>
    <w:rsid w:val="001E6D40"/>
    <w:rsid w:val="001F01E2"/>
    <w:rsid w:val="001F2F14"/>
    <w:rsid w:val="00200459"/>
    <w:rsid w:val="00201A4D"/>
    <w:rsid w:val="00213190"/>
    <w:rsid w:val="00213FBE"/>
    <w:rsid w:val="00224C5B"/>
    <w:rsid w:val="00230332"/>
    <w:rsid w:val="0023046F"/>
    <w:rsid w:val="00231A5D"/>
    <w:rsid w:val="00235B98"/>
    <w:rsid w:val="00236271"/>
    <w:rsid w:val="002365A1"/>
    <w:rsid w:val="002415B8"/>
    <w:rsid w:val="002531BF"/>
    <w:rsid w:val="00257DC8"/>
    <w:rsid w:val="002609E2"/>
    <w:rsid w:val="002628A9"/>
    <w:rsid w:val="00267898"/>
    <w:rsid w:val="00267B06"/>
    <w:rsid w:val="0027297A"/>
    <w:rsid w:val="00272A3E"/>
    <w:rsid w:val="00275252"/>
    <w:rsid w:val="00275306"/>
    <w:rsid w:val="002754A7"/>
    <w:rsid w:val="00281BD9"/>
    <w:rsid w:val="002826C0"/>
    <w:rsid w:val="00286D27"/>
    <w:rsid w:val="002905C7"/>
    <w:rsid w:val="00291720"/>
    <w:rsid w:val="002A1AC8"/>
    <w:rsid w:val="002A3E78"/>
    <w:rsid w:val="002A54B3"/>
    <w:rsid w:val="002A6075"/>
    <w:rsid w:val="002B076B"/>
    <w:rsid w:val="002B54B7"/>
    <w:rsid w:val="002B5E0C"/>
    <w:rsid w:val="002C239B"/>
    <w:rsid w:val="002C739B"/>
    <w:rsid w:val="002D1CBB"/>
    <w:rsid w:val="002D56DB"/>
    <w:rsid w:val="002D7141"/>
    <w:rsid w:val="002E0655"/>
    <w:rsid w:val="002E28B9"/>
    <w:rsid w:val="002E3925"/>
    <w:rsid w:val="002F3AA1"/>
    <w:rsid w:val="002F3E02"/>
    <w:rsid w:val="002F4205"/>
    <w:rsid w:val="002F75F3"/>
    <w:rsid w:val="0030237D"/>
    <w:rsid w:val="00302E3F"/>
    <w:rsid w:val="00307705"/>
    <w:rsid w:val="00310ADF"/>
    <w:rsid w:val="00313A6F"/>
    <w:rsid w:val="003146B7"/>
    <w:rsid w:val="00315C11"/>
    <w:rsid w:val="00316C74"/>
    <w:rsid w:val="00322486"/>
    <w:rsid w:val="003225F6"/>
    <w:rsid w:val="00324C13"/>
    <w:rsid w:val="00324E5B"/>
    <w:rsid w:val="003254F0"/>
    <w:rsid w:val="00327312"/>
    <w:rsid w:val="00333472"/>
    <w:rsid w:val="003518F6"/>
    <w:rsid w:val="003519D2"/>
    <w:rsid w:val="0035264A"/>
    <w:rsid w:val="00353F03"/>
    <w:rsid w:val="0035558A"/>
    <w:rsid w:val="003560D9"/>
    <w:rsid w:val="003638B0"/>
    <w:rsid w:val="00365283"/>
    <w:rsid w:val="00370263"/>
    <w:rsid w:val="00371F2D"/>
    <w:rsid w:val="003727AC"/>
    <w:rsid w:val="00382031"/>
    <w:rsid w:val="003824F4"/>
    <w:rsid w:val="003835FD"/>
    <w:rsid w:val="003852AB"/>
    <w:rsid w:val="00385484"/>
    <w:rsid w:val="003855B2"/>
    <w:rsid w:val="003902F4"/>
    <w:rsid w:val="00395717"/>
    <w:rsid w:val="00397BFB"/>
    <w:rsid w:val="003A0433"/>
    <w:rsid w:val="003A1017"/>
    <w:rsid w:val="003A3ED7"/>
    <w:rsid w:val="003A7A18"/>
    <w:rsid w:val="003B2742"/>
    <w:rsid w:val="003B648F"/>
    <w:rsid w:val="003B7E88"/>
    <w:rsid w:val="003C12DE"/>
    <w:rsid w:val="003C1F35"/>
    <w:rsid w:val="003C6A58"/>
    <w:rsid w:val="003D21B5"/>
    <w:rsid w:val="003D38EB"/>
    <w:rsid w:val="003D784D"/>
    <w:rsid w:val="003E0F51"/>
    <w:rsid w:val="003E3395"/>
    <w:rsid w:val="003F0D23"/>
    <w:rsid w:val="003F7325"/>
    <w:rsid w:val="0040417E"/>
    <w:rsid w:val="00405D2F"/>
    <w:rsid w:val="00406783"/>
    <w:rsid w:val="0041082C"/>
    <w:rsid w:val="00410BA0"/>
    <w:rsid w:val="00411292"/>
    <w:rsid w:val="004274B6"/>
    <w:rsid w:val="004278F5"/>
    <w:rsid w:val="004305D9"/>
    <w:rsid w:val="00430FDE"/>
    <w:rsid w:val="00431A9D"/>
    <w:rsid w:val="0043649A"/>
    <w:rsid w:val="00437DA3"/>
    <w:rsid w:val="0044126F"/>
    <w:rsid w:val="00442534"/>
    <w:rsid w:val="004431AC"/>
    <w:rsid w:val="0045064D"/>
    <w:rsid w:val="004522D2"/>
    <w:rsid w:val="004540B6"/>
    <w:rsid w:val="00460162"/>
    <w:rsid w:val="004629AA"/>
    <w:rsid w:val="004660B9"/>
    <w:rsid w:val="004712B2"/>
    <w:rsid w:val="0047161F"/>
    <w:rsid w:val="00474617"/>
    <w:rsid w:val="00481E37"/>
    <w:rsid w:val="00484F97"/>
    <w:rsid w:val="00490F68"/>
    <w:rsid w:val="00492428"/>
    <w:rsid w:val="004A3EC5"/>
    <w:rsid w:val="004A770B"/>
    <w:rsid w:val="004B0749"/>
    <w:rsid w:val="004B2555"/>
    <w:rsid w:val="004B2AFB"/>
    <w:rsid w:val="004B326A"/>
    <w:rsid w:val="004B3B4F"/>
    <w:rsid w:val="004B43F4"/>
    <w:rsid w:val="004B6634"/>
    <w:rsid w:val="004C5ED5"/>
    <w:rsid w:val="004C7397"/>
    <w:rsid w:val="004D591E"/>
    <w:rsid w:val="004F12F7"/>
    <w:rsid w:val="004F36BE"/>
    <w:rsid w:val="004F41FC"/>
    <w:rsid w:val="004F4B34"/>
    <w:rsid w:val="00501188"/>
    <w:rsid w:val="0050481E"/>
    <w:rsid w:val="00504F11"/>
    <w:rsid w:val="0050585E"/>
    <w:rsid w:val="0051316E"/>
    <w:rsid w:val="005137E6"/>
    <w:rsid w:val="0051441F"/>
    <w:rsid w:val="00517CCE"/>
    <w:rsid w:val="00527C68"/>
    <w:rsid w:val="00533AD7"/>
    <w:rsid w:val="00542A92"/>
    <w:rsid w:val="005501D1"/>
    <w:rsid w:val="00550A8F"/>
    <w:rsid w:val="00552B65"/>
    <w:rsid w:val="00552CAB"/>
    <w:rsid w:val="00554C0C"/>
    <w:rsid w:val="00562FB6"/>
    <w:rsid w:val="005631AB"/>
    <w:rsid w:val="00563637"/>
    <w:rsid w:val="0056554A"/>
    <w:rsid w:val="00565667"/>
    <w:rsid w:val="00567892"/>
    <w:rsid w:val="005716A9"/>
    <w:rsid w:val="00576C48"/>
    <w:rsid w:val="00577319"/>
    <w:rsid w:val="00590284"/>
    <w:rsid w:val="005A0EFA"/>
    <w:rsid w:val="005A5619"/>
    <w:rsid w:val="005B1A08"/>
    <w:rsid w:val="005B1C21"/>
    <w:rsid w:val="005B4425"/>
    <w:rsid w:val="005C5727"/>
    <w:rsid w:val="005C6E5D"/>
    <w:rsid w:val="005D31A8"/>
    <w:rsid w:val="005E6331"/>
    <w:rsid w:val="005F3A19"/>
    <w:rsid w:val="005F5F46"/>
    <w:rsid w:val="00601C5C"/>
    <w:rsid w:val="00606451"/>
    <w:rsid w:val="00610462"/>
    <w:rsid w:val="0061488E"/>
    <w:rsid w:val="0061603F"/>
    <w:rsid w:val="0061687A"/>
    <w:rsid w:val="00622622"/>
    <w:rsid w:val="00623F95"/>
    <w:rsid w:val="00625A52"/>
    <w:rsid w:val="00630723"/>
    <w:rsid w:val="0063320E"/>
    <w:rsid w:val="00634F82"/>
    <w:rsid w:val="00640F83"/>
    <w:rsid w:val="00641AF3"/>
    <w:rsid w:val="00642E66"/>
    <w:rsid w:val="006435D0"/>
    <w:rsid w:val="006463C0"/>
    <w:rsid w:val="006472BB"/>
    <w:rsid w:val="00656CD9"/>
    <w:rsid w:val="00656DBD"/>
    <w:rsid w:val="0065789C"/>
    <w:rsid w:val="006600EC"/>
    <w:rsid w:val="0066123B"/>
    <w:rsid w:val="00666755"/>
    <w:rsid w:val="00672A6A"/>
    <w:rsid w:val="00696294"/>
    <w:rsid w:val="006A096D"/>
    <w:rsid w:val="006A137B"/>
    <w:rsid w:val="006A20F0"/>
    <w:rsid w:val="006A22B8"/>
    <w:rsid w:val="006A23DE"/>
    <w:rsid w:val="006A3140"/>
    <w:rsid w:val="006A6548"/>
    <w:rsid w:val="006A7127"/>
    <w:rsid w:val="006A7CE8"/>
    <w:rsid w:val="006B709E"/>
    <w:rsid w:val="006C0819"/>
    <w:rsid w:val="006C46BB"/>
    <w:rsid w:val="006C52B1"/>
    <w:rsid w:val="006C702E"/>
    <w:rsid w:val="006D05F0"/>
    <w:rsid w:val="006D449F"/>
    <w:rsid w:val="006D6D86"/>
    <w:rsid w:val="006E6129"/>
    <w:rsid w:val="006E6ECA"/>
    <w:rsid w:val="006F0A44"/>
    <w:rsid w:val="006F102F"/>
    <w:rsid w:val="006F1049"/>
    <w:rsid w:val="006F2A7A"/>
    <w:rsid w:val="006F2D4E"/>
    <w:rsid w:val="007029CC"/>
    <w:rsid w:val="00711A4F"/>
    <w:rsid w:val="00715C3D"/>
    <w:rsid w:val="00716281"/>
    <w:rsid w:val="00721860"/>
    <w:rsid w:val="007271C3"/>
    <w:rsid w:val="00727F9F"/>
    <w:rsid w:val="00730742"/>
    <w:rsid w:val="007335FB"/>
    <w:rsid w:val="0073606D"/>
    <w:rsid w:val="007466CC"/>
    <w:rsid w:val="00746C47"/>
    <w:rsid w:val="0075373B"/>
    <w:rsid w:val="0076089D"/>
    <w:rsid w:val="00764E17"/>
    <w:rsid w:val="0076697B"/>
    <w:rsid w:val="007679F4"/>
    <w:rsid w:val="007742FF"/>
    <w:rsid w:val="00782562"/>
    <w:rsid w:val="00782ADD"/>
    <w:rsid w:val="00784122"/>
    <w:rsid w:val="00786CCC"/>
    <w:rsid w:val="00787E3F"/>
    <w:rsid w:val="007902E1"/>
    <w:rsid w:val="00795DD5"/>
    <w:rsid w:val="007A07FB"/>
    <w:rsid w:val="007A415D"/>
    <w:rsid w:val="007A7908"/>
    <w:rsid w:val="007B1E12"/>
    <w:rsid w:val="007B3148"/>
    <w:rsid w:val="007B5F4C"/>
    <w:rsid w:val="007B741A"/>
    <w:rsid w:val="007C1015"/>
    <w:rsid w:val="007C1918"/>
    <w:rsid w:val="007C1EBF"/>
    <w:rsid w:val="007C2A1D"/>
    <w:rsid w:val="007C3546"/>
    <w:rsid w:val="007C3663"/>
    <w:rsid w:val="007C4637"/>
    <w:rsid w:val="007C4A0A"/>
    <w:rsid w:val="007C65E9"/>
    <w:rsid w:val="007D0167"/>
    <w:rsid w:val="007E0001"/>
    <w:rsid w:val="007E10F1"/>
    <w:rsid w:val="007E428B"/>
    <w:rsid w:val="007F3050"/>
    <w:rsid w:val="007F4B10"/>
    <w:rsid w:val="008002C6"/>
    <w:rsid w:val="0081021A"/>
    <w:rsid w:val="00815BD3"/>
    <w:rsid w:val="00817D93"/>
    <w:rsid w:val="00817F8F"/>
    <w:rsid w:val="0082226E"/>
    <w:rsid w:val="00826BA0"/>
    <w:rsid w:val="008301C9"/>
    <w:rsid w:val="008310C3"/>
    <w:rsid w:val="00831144"/>
    <w:rsid w:val="008341C1"/>
    <w:rsid w:val="00835DB5"/>
    <w:rsid w:val="00841C34"/>
    <w:rsid w:val="00843453"/>
    <w:rsid w:val="00847256"/>
    <w:rsid w:val="00852742"/>
    <w:rsid w:val="0085314A"/>
    <w:rsid w:val="0085658B"/>
    <w:rsid w:val="00860077"/>
    <w:rsid w:val="00865E96"/>
    <w:rsid w:val="00880990"/>
    <w:rsid w:val="00883D83"/>
    <w:rsid w:val="0088645F"/>
    <w:rsid w:val="00890155"/>
    <w:rsid w:val="00892269"/>
    <w:rsid w:val="008959F0"/>
    <w:rsid w:val="00896CEC"/>
    <w:rsid w:val="008A61F0"/>
    <w:rsid w:val="008A689D"/>
    <w:rsid w:val="008B0808"/>
    <w:rsid w:val="008B32DA"/>
    <w:rsid w:val="008B3963"/>
    <w:rsid w:val="008C1F70"/>
    <w:rsid w:val="008C3B30"/>
    <w:rsid w:val="008D162B"/>
    <w:rsid w:val="008D2586"/>
    <w:rsid w:val="008D4646"/>
    <w:rsid w:val="008D4A95"/>
    <w:rsid w:val="008E1E52"/>
    <w:rsid w:val="008E2210"/>
    <w:rsid w:val="008E2BEF"/>
    <w:rsid w:val="008E416B"/>
    <w:rsid w:val="008E5F6D"/>
    <w:rsid w:val="008E6C14"/>
    <w:rsid w:val="008E781F"/>
    <w:rsid w:val="008F5F19"/>
    <w:rsid w:val="008F660A"/>
    <w:rsid w:val="008F6DA1"/>
    <w:rsid w:val="00903C63"/>
    <w:rsid w:val="00915308"/>
    <w:rsid w:val="00927ADD"/>
    <w:rsid w:val="00944FD6"/>
    <w:rsid w:val="00952042"/>
    <w:rsid w:val="00954751"/>
    <w:rsid w:val="00956180"/>
    <w:rsid w:val="009601BA"/>
    <w:rsid w:val="00960557"/>
    <w:rsid w:val="00966516"/>
    <w:rsid w:val="00971314"/>
    <w:rsid w:val="0098100D"/>
    <w:rsid w:val="00982D08"/>
    <w:rsid w:val="0098441C"/>
    <w:rsid w:val="00986062"/>
    <w:rsid w:val="009A1AD9"/>
    <w:rsid w:val="009A4680"/>
    <w:rsid w:val="009B4E2A"/>
    <w:rsid w:val="009C1A1C"/>
    <w:rsid w:val="009C42EA"/>
    <w:rsid w:val="009C78B8"/>
    <w:rsid w:val="009D26F4"/>
    <w:rsid w:val="009D796E"/>
    <w:rsid w:val="009F060A"/>
    <w:rsid w:val="009F3DBE"/>
    <w:rsid w:val="00A02E3B"/>
    <w:rsid w:val="00A05D31"/>
    <w:rsid w:val="00A1406B"/>
    <w:rsid w:val="00A17001"/>
    <w:rsid w:val="00A211C5"/>
    <w:rsid w:val="00A22B9C"/>
    <w:rsid w:val="00A31C9D"/>
    <w:rsid w:val="00A334A5"/>
    <w:rsid w:val="00A52D71"/>
    <w:rsid w:val="00A5443E"/>
    <w:rsid w:val="00A642D0"/>
    <w:rsid w:val="00A65368"/>
    <w:rsid w:val="00A65BD3"/>
    <w:rsid w:val="00A74D71"/>
    <w:rsid w:val="00A850EE"/>
    <w:rsid w:val="00A928DD"/>
    <w:rsid w:val="00A93CD0"/>
    <w:rsid w:val="00A947FF"/>
    <w:rsid w:val="00A95E52"/>
    <w:rsid w:val="00A9771D"/>
    <w:rsid w:val="00A978C9"/>
    <w:rsid w:val="00AA2C92"/>
    <w:rsid w:val="00AA7313"/>
    <w:rsid w:val="00AB4298"/>
    <w:rsid w:val="00AB531D"/>
    <w:rsid w:val="00AB7225"/>
    <w:rsid w:val="00AB7927"/>
    <w:rsid w:val="00AC31B5"/>
    <w:rsid w:val="00AC3FCD"/>
    <w:rsid w:val="00AC40CB"/>
    <w:rsid w:val="00AC488D"/>
    <w:rsid w:val="00AD176B"/>
    <w:rsid w:val="00AD5D72"/>
    <w:rsid w:val="00AD6301"/>
    <w:rsid w:val="00AE031C"/>
    <w:rsid w:val="00AE1144"/>
    <w:rsid w:val="00AE24A9"/>
    <w:rsid w:val="00AE4152"/>
    <w:rsid w:val="00AE4B70"/>
    <w:rsid w:val="00AE6952"/>
    <w:rsid w:val="00AE7053"/>
    <w:rsid w:val="00AF4658"/>
    <w:rsid w:val="00AF7929"/>
    <w:rsid w:val="00B0120E"/>
    <w:rsid w:val="00B03F01"/>
    <w:rsid w:val="00B04429"/>
    <w:rsid w:val="00B063DE"/>
    <w:rsid w:val="00B0651B"/>
    <w:rsid w:val="00B102F2"/>
    <w:rsid w:val="00B17147"/>
    <w:rsid w:val="00B34CA4"/>
    <w:rsid w:val="00B4177A"/>
    <w:rsid w:val="00B43D0D"/>
    <w:rsid w:val="00B4497F"/>
    <w:rsid w:val="00B45289"/>
    <w:rsid w:val="00B46014"/>
    <w:rsid w:val="00B507E2"/>
    <w:rsid w:val="00B52CBC"/>
    <w:rsid w:val="00B544AA"/>
    <w:rsid w:val="00B70ABF"/>
    <w:rsid w:val="00B73B10"/>
    <w:rsid w:val="00B84D0F"/>
    <w:rsid w:val="00B854BF"/>
    <w:rsid w:val="00B86342"/>
    <w:rsid w:val="00B900D7"/>
    <w:rsid w:val="00BA04B1"/>
    <w:rsid w:val="00BA3637"/>
    <w:rsid w:val="00BA36E0"/>
    <w:rsid w:val="00BB0AAF"/>
    <w:rsid w:val="00BB7FF0"/>
    <w:rsid w:val="00BC07F6"/>
    <w:rsid w:val="00BC0E3B"/>
    <w:rsid w:val="00BD6328"/>
    <w:rsid w:val="00BD7001"/>
    <w:rsid w:val="00BE4D80"/>
    <w:rsid w:val="00BF05FB"/>
    <w:rsid w:val="00C00C2B"/>
    <w:rsid w:val="00C025A9"/>
    <w:rsid w:val="00C12E5E"/>
    <w:rsid w:val="00C14FA5"/>
    <w:rsid w:val="00C15F90"/>
    <w:rsid w:val="00C20432"/>
    <w:rsid w:val="00C232C2"/>
    <w:rsid w:val="00C2508E"/>
    <w:rsid w:val="00C26816"/>
    <w:rsid w:val="00C37935"/>
    <w:rsid w:val="00C45ED2"/>
    <w:rsid w:val="00C46C83"/>
    <w:rsid w:val="00C53E48"/>
    <w:rsid w:val="00C56D85"/>
    <w:rsid w:val="00C60103"/>
    <w:rsid w:val="00C62104"/>
    <w:rsid w:val="00C64300"/>
    <w:rsid w:val="00C64D51"/>
    <w:rsid w:val="00C663F8"/>
    <w:rsid w:val="00C67434"/>
    <w:rsid w:val="00C72655"/>
    <w:rsid w:val="00C8102A"/>
    <w:rsid w:val="00C816F2"/>
    <w:rsid w:val="00C83F6E"/>
    <w:rsid w:val="00CA244B"/>
    <w:rsid w:val="00CA2B7D"/>
    <w:rsid w:val="00CB0948"/>
    <w:rsid w:val="00CB41DD"/>
    <w:rsid w:val="00CC171E"/>
    <w:rsid w:val="00CD012F"/>
    <w:rsid w:val="00CD56F6"/>
    <w:rsid w:val="00CD7558"/>
    <w:rsid w:val="00CE1601"/>
    <w:rsid w:val="00CE28EA"/>
    <w:rsid w:val="00CE4036"/>
    <w:rsid w:val="00CE4272"/>
    <w:rsid w:val="00CE57C8"/>
    <w:rsid w:val="00CE7756"/>
    <w:rsid w:val="00CF1756"/>
    <w:rsid w:val="00CF4734"/>
    <w:rsid w:val="00D010B2"/>
    <w:rsid w:val="00D039EA"/>
    <w:rsid w:val="00D03ED1"/>
    <w:rsid w:val="00D046CC"/>
    <w:rsid w:val="00D058AA"/>
    <w:rsid w:val="00D05C19"/>
    <w:rsid w:val="00D07E22"/>
    <w:rsid w:val="00D12889"/>
    <w:rsid w:val="00D12A55"/>
    <w:rsid w:val="00D141C7"/>
    <w:rsid w:val="00D15DA1"/>
    <w:rsid w:val="00D20CD8"/>
    <w:rsid w:val="00D24A0C"/>
    <w:rsid w:val="00D25DD3"/>
    <w:rsid w:val="00D30799"/>
    <w:rsid w:val="00D30938"/>
    <w:rsid w:val="00D31A7C"/>
    <w:rsid w:val="00D3241E"/>
    <w:rsid w:val="00D37383"/>
    <w:rsid w:val="00D407E9"/>
    <w:rsid w:val="00D42F07"/>
    <w:rsid w:val="00D43B76"/>
    <w:rsid w:val="00D45F48"/>
    <w:rsid w:val="00D51D7F"/>
    <w:rsid w:val="00D6036E"/>
    <w:rsid w:val="00D62257"/>
    <w:rsid w:val="00D64EEB"/>
    <w:rsid w:val="00D7361E"/>
    <w:rsid w:val="00D92460"/>
    <w:rsid w:val="00D95097"/>
    <w:rsid w:val="00D97B87"/>
    <w:rsid w:val="00DB123C"/>
    <w:rsid w:val="00DB246E"/>
    <w:rsid w:val="00DB778D"/>
    <w:rsid w:val="00DC0891"/>
    <w:rsid w:val="00DC6D7E"/>
    <w:rsid w:val="00DC78B6"/>
    <w:rsid w:val="00DD2635"/>
    <w:rsid w:val="00DD6BD3"/>
    <w:rsid w:val="00DD7177"/>
    <w:rsid w:val="00DE0482"/>
    <w:rsid w:val="00DE24D6"/>
    <w:rsid w:val="00DE6E97"/>
    <w:rsid w:val="00DF1329"/>
    <w:rsid w:val="00E03FF1"/>
    <w:rsid w:val="00E04ECE"/>
    <w:rsid w:val="00E07E37"/>
    <w:rsid w:val="00E11D42"/>
    <w:rsid w:val="00E12A79"/>
    <w:rsid w:val="00E153C5"/>
    <w:rsid w:val="00E16CEB"/>
    <w:rsid w:val="00E2266F"/>
    <w:rsid w:val="00E22897"/>
    <w:rsid w:val="00E22CD3"/>
    <w:rsid w:val="00E237F7"/>
    <w:rsid w:val="00E25319"/>
    <w:rsid w:val="00E32C87"/>
    <w:rsid w:val="00E35D30"/>
    <w:rsid w:val="00E47203"/>
    <w:rsid w:val="00E47630"/>
    <w:rsid w:val="00E515A4"/>
    <w:rsid w:val="00E55B60"/>
    <w:rsid w:val="00E62E10"/>
    <w:rsid w:val="00E65AFB"/>
    <w:rsid w:val="00E66939"/>
    <w:rsid w:val="00E75A65"/>
    <w:rsid w:val="00E75D29"/>
    <w:rsid w:val="00E77236"/>
    <w:rsid w:val="00E77FE0"/>
    <w:rsid w:val="00E8765A"/>
    <w:rsid w:val="00E92CBC"/>
    <w:rsid w:val="00E94C67"/>
    <w:rsid w:val="00E9750C"/>
    <w:rsid w:val="00EA2127"/>
    <w:rsid w:val="00EB1C0D"/>
    <w:rsid w:val="00EB2B5B"/>
    <w:rsid w:val="00EB2E42"/>
    <w:rsid w:val="00EB648B"/>
    <w:rsid w:val="00EB67F8"/>
    <w:rsid w:val="00EC0B82"/>
    <w:rsid w:val="00ED32C7"/>
    <w:rsid w:val="00ED3AC9"/>
    <w:rsid w:val="00ED527D"/>
    <w:rsid w:val="00ED61F3"/>
    <w:rsid w:val="00ED6CFC"/>
    <w:rsid w:val="00EE1CAF"/>
    <w:rsid w:val="00EE730A"/>
    <w:rsid w:val="00EE739C"/>
    <w:rsid w:val="00EF0BC5"/>
    <w:rsid w:val="00EF10F8"/>
    <w:rsid w:val="00EF36A6"/>
    <w:rsid w:val="00EF61B9"/>
    <w:rsid w:val="00EF7DA6"/>
    <w:rsid w:val="00F0207D"/>
    <w:rsid w:val="00F032C3"/>
    <w:rsid w:val="00F06E9E"/>
    <w:rsid w:val="00F07678"/>
    <w:rsid w:val="00F13006"/>
    <w:rsid w:val="00F148A7"/>
    <w:rsid w:val="00F16CD0"/>
    <w:rsid w:val="00F3616C"/>
    <w:rsid w:val="00F37542"/>
    <w:rsid w:val="00F40780"/>
    <w:rsid w:val="00F4213F"/>
    <w:rsid w:val="00F434A9"/>
    <w:rsid w:val="00F45789"/>
    <w:rsid w:val="00F503A4"/>
    <w:rsid w:val="00F52B01"/>
    <w:rsid w:val="00F53F6C"/>
    <w:rsid w:val="00F57EC3"/>
    <w:rsid w:val="00F60974"/>
    <w:rsid w:val="00F6239F"/>
    <w:rsid w:val="00F675C4"/>
    <w:rsid w:val="00F67DAE"/>
    <w:rsid w:val="00F7103B"/>
    <w:rsid w:val="00F77ED0"/>
    <w:rsid w:val="00F8115F"/>
    <w:rsid w:val="00F93D62"/>
    <w:rsid w:val="00F96CFA"/>
    <w:rsid w:val="00FA4CB4"/>
    <w:rsid w:val="00FA7B28"/>
    <w:rsid w:val="00FB1F1F"/>
    <w:rsid w:val="00FB5AA6"/>
    <w:rsid w:val="00FB65F8"/>
    <w:rsid w:val="00FC419D"/>
    <w:rsid w:val="00FC5328"/>
    <w:rsid w:val="00FD0F6D"/>
    <w:rsid w:val="00FE0ED6"/>
    <w:rsid w:val="00FE201B"/>
    <w:rsid w:val="00FF08EF"/>
    <w:rsid w:val="00FF1A13"/>
    <w:rsid w:val="00FF1CB0"/>
    <w:rsid w:val="00FF41C9"/>
    <w:rsid w:val="00FF4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F64F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22897"/>
    <w:rPr>
      <w:sz w:val="16"/>
      <w:szCs w:val="16"/>
    </w:rPr>
  </w:style>
  <w:style w:type="paragraph" w:styleId="ab">
    <w:name w:val="annotation text"/>
    <w:basedOn w:val="a"/>
    <w:link w:val="ac"/>
    <w:uiPriority w:val="99"/>
    <w:unhideWhenUsed/>
    <w:rsid w:val="00E22897"/>
    <w:pPr>
      <w:widowControl/>
      <w:spacing w:after="160"/>
      <w:jc w:val="left"/>
    </w:pPr>
    <w:rPr>
      <w:kern w:val="0"/>
      <w:sz w:val="20"/>
      <w:szCs w:val="20"/>
    </w:rPr>
  </w:style>
  <w:style w:type="character" w:customStyle="1" w:styleId="ac">
    <w:name w:val="コメント文字列 (文字)"/>
    <w:basedOn w:val="a0"/>
    <w:link w:val="ab"/>
    <w:uiPriority w:val="99"/>
    <w:rsid w:val="00E22897"/>
    <w:rPr>
      <w:kern w:val="0"/>
      <w:sz w:val="20"/>
      <w:szCs w:val="20"/>
    </w:rPr>
  </w:style>
  <w:style w:type="paragraph" w:styleId="ad">
    <w:name w:val="annotation subject"/>
    <w:basedOn w:val="ab"/>
    <w:next w:val="ab"/>
    <w:link w:val="ae"/>
    <w:uiPriority w:val="99"/>
    <w:semiHidden/>
    <w:unhideWhenUsed/>
    <w:rsid w:val="001051DD"/>
    <w:pPr>
      <w:widowControl w:val="0"/>
      <w:spacing w:after="0"/>
    </w:pPr>
    <w:rPr>
      <w:b/>
      <w:bCs/>
      <w:kern w:val="2"/>
      <w:sz w:val="21"/>
      <w:szCs w:val="22"/>
    </w:rPr>
  </w:style>
  <w:style w:type="character" w:customStyle="1" w:styleId="ae">
    <w:name w:val="コメント内容 (文字)"/>
    <w:basedOn w:val="ac"/>
    <w:link w:val="ad"/>
    <w:uiPriority w:val="99"/>
    <w:semiHidden/>
    <w:rsid w:val="001051DD"/>
    <w:rPr>
      <w:b/>
      <w:bCs/>
      <w:kern w:val="0"/>
      <w:sz w:val="20"/>
      <w:szCs w:val="20"/>
    </w:rPr>
  </w:style>
  <w:style w:type="character" w:styleId="af">
    <w:name w:val="Hyperlink"/>
    <w:basedOn w:val="a0"/>
    <w:uiPriority w:val="99"/>
    <w:unhideWhenUsed/>
    <w:rsid w:val="00267898"/>
    <w:rPr>
      <w:color w:val="0563C1" w:themeColor="hyperlink"/>
      <w:u w:val="single"/>
    </w:rPr>
  </w:style>
  <w:style w:type="character" w:customStyle="1" w:styleId="1">
    <w:name w:val="未解決のメンション1"/>
    <w:basedOn w:val="a0"/>
    <w:uiPriority w:val="99"/>
    <w:semiHidden/>
    <w:unhideWhenUsed/>
    <w:rsid w:val="00267898"/>
    <w:rPr>
      <w:color w:val="605E5C"/>
      <w:shd w:val="clear" w:color="auto" w:fill="E1DFDD"/>
    </w:rPr>
  </w:style>
  <w:style w:type="paragraph" w:styleId="af0">
    <w:name w:val="List Paragraph"/>
    <w:basedOn w:val="a"/>
    <w:uiPriority w:val="34"/>
    <w:qFormat/>
    <w:rsid w:val="00267898"/>
    <w:pPr>
      <w:ind w:leftChars="400" w:left="840"/>
    </w:pPr>
  </w:style>
  <w:style w:type="character" w:styleId="af1">
    <w:name w:val="FollowedHyperlink"/>
    <w:basedOn w:val="a0"/>
    <w:uiPriority w:val="99"/>
    <w:semiHidden/>
    <w:unhideWhenUsed/>
    <w:rsid w:val="003835FD"/>
    <w:rPr>
      <w:color w:val="954F72" w:themeColor="followedHyperlink"/>
      <w:u w:val="single"/>
    </w:rPr>
  </w:style>
  <w:style w:type="paragraph" w:styleId="af2">
    <w:name w:val="Revision"/>
    <w:hidden/>
    <w:uiPriority w:val="99"/>
    <w:semiHidden/>
    <w:rsid w:val="00F03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387875">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160436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7410662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05375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004430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74667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72482">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9509299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428943">
      <w:bodyDiv w:val="1"/>
      <w:marLeft w:val="0"/>
      <w:marRight w:val="0"/>
      <w:marTop w:val="0"/>
      <w:marBottom w:val="0"/>
      <w:divBdr>
        <w:top w:val="none" w:sz="0" w:space="0" w:color="auto"/>
        <w:left w:val="none" w:sz="0" w:space="0" w:color="auto"/>
        <w:bottom w:val="none" w:sz="0" w:space="0" w:color="auto"/>
        <w:right w:val="none" w:sz="0" w:space="0" w:color="auto"/>
      </w:divBdr>
    </w:div>
    <w:div w:id="207862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1AD1F-8440-4065-9C77-CC74CC22C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1920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2021-12-24T03:03:00Z</cp:lastPrinted>
  <dcterms:created xsi:type="dcterms:W3CDTF">2022-11-15T07:01:00Z</dcterms:created>
  <dcterms:modified xsi:type="dcterms:W3CDTF">2022-11-15T07:01:00Z</dcterms:modified>
</cp:coreProperties>
</file>