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B01" w:rsidRDefault="00E23B01" w:rsidP="002F25D7">
      <w:pPr>
        <w:rPr>
          <w:rFonts w:ascii="Source Han Sans CN Normal" w:eastAsia="Source Han Sans CN Normal" w:hAnsi="Source Han Sans CN Normal"/>
          <w:b/>
          <w:bCs/>
        </w:rPr>
      </w:pPr>
      <w:r w:rsidRPr="00AF0166">
        <w:rPr>
          <w:rFonts w:ascii="Source Han Sans CN Normal" w:eastAsia="Source Han Sans CN Normal" w:hAnsi="Source Han Sans CN Normal" w:hint="eastAsia"/>
          <w:b/>
          <w:bCs/>
        </w:rPr>
        <w:t>覺深法親王像</w:t>
      </w:r>
    </w:p>
    <w:p/>
    <w:p w:rsidR="00E23B01" w:rsidRDefault="00E23B01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AF0166">
        <w:rPr>
          <w:rFonts w:ascii="Source Han Sans CN Normal" w:eastAsia="Source Han Sans CN Normal" w:hAnsi="Source Han Sans CN Normal" w:hint="eastAsia"/>
        </w:rPr>
        <w:t>此為覺深入道親王（</w:t>
      </w:r>
      <w:r w:rsidRPr="00AF0166">
        <w:rPr>
          <w:rFonts w:ascii="Source Han Sans CN Normal" w:eastAsia="Source Han Sans CN Normal" w:hAnsi="Source Han Sans CN Normal"/>
        </w:rPr>
        <w:t>1588-1648）的雕像。覺深的祖先實為皇族，他於13</w:t>
      </w:r>
      <w:r w:rsidRPr="00AF0166">
        <w:rPr>
          <w:rFonts w:ascii="Source Han Sans CN Normal" w:eastAsia="Source Han Sans CN Normal" w:hAnsi="Source Han Sans CN Normal" w:hint="eastAsia"/>
        </w:rPr>
        <w:t>歲便出家，成為仁和寺僧侶。當時</w:t>
      </w:r>
      <w:r>
        <w:rPr>
          <w:rFonts w:ascii="Source Han Sans CN Normal" w:eastAsia="Source Han Sans CN Normal" w:hAnsi="Source Han Sans CN Normal" w:hint="eastAsia"/>
        </w:rPr>
        <w:t>，</w:t>
      </w:r>
      <w:r w:rsidRPr="00AF0166">
        <w:rPr>
          <w:rFonts w:ascii="Source Han Sans CN Normal" w:eastAsia="Source Han Sans CN Normal" w:hAnsi="Source Han Sans CN Normal" w:hint="eastAsia"/>
        </w:rPr>
        <w:t>仁和寺</w:t>
      </w:r>
      <w:r>
        <w:rPr>
          <w:rFonts w:ascii="Source Han Sans CN Normal" w:eastAsia="Source Han Sans CN Normal" w:hAnsi="Source Han Sans CN Normal" w:hint="eastAsia"/>
        </w:rPr>
        <w:t>因</w:t>
      </w:r>
      <w:r w:rsidRPr="00AF0166">
        <w:rPr>
          <w:rFonts w:ascii="Source Han Sans CN Normal" w:eastAsia="Source Han Sans CN Normal" w:hAnsi="Source Han Sans CN Normal" w:hint="eastAsia"/>
        </w:rPr>
        <w:t>應仁之亂（</w:t>
      </w:r>
      <w:r w:rsidRPr="00AF0166">
        <w:rPr>
          <w:rFonts w:ascii="Source Han Sans CN Normal" w:eastAsia="Source Han Sans CN Normal" w:hAnsi="Source Han Sans CN Normal"/>
        </w:rPr>
        <w:t>1467-1477）</w:t>
      </w:r>
      <w:r>
        <w:rPr>
          <w:rFonts w:ascii="Source Han Sans CN Normal" w:eastAsia="Source Han Sans CN Normal" w:hAnsi="Source Han Sans CN Normal" w:hint="eastAsia"/>
        </w:rPr>
        <w:t>而</w:t>
      </w:r>
      <w:r w:rsidRPr="00AF0166">
        <w:rPr>
          <w:rFonts w:ascii="Source Han Sans CN Normal" w:eastAsia="Source Han Sans CN Normal" w:hAnsi="Source Han Sans CN Normal"/>
        </w:rPr>
        <w:t>遭祝融之災，</w:t>
      </w:r>
      <w:r>
        <w:rPr>
          <w:rFonts w:ascii="Source Han Sans CN Normal" w:eastAsia="Source Han Sans CN Normal" w:hAnsi="Source Han Sans CN Normal"/>
        </w:rPr>
        <w:t>尚</w:t>
      </w:r>
      <w:r w:rsidRPr="00AF0166">
        <w:rPr>
          <w:rFonts w:ascii="Source Han Sans CN Normal" w:eastAsia="Source Han Sans CN Normal" w:hAnsi="Source Han Sans CN Normal"/>
        </w:rPr>
        <w:t>處</w:t>
      </w:r>
      <w:r w:rsidRPr="00AF0166">
        <w:rPr>
          <w:rFonts w:ascii="Source Han Sans CN Normal" w:eastAsia="Source Han Sans CN Normal" w:hAnsi="Source Han Sans CN Normal" w:hint="eastAsia"/>
        </w:rPr>
        <w:t>於</w:t>
      </w:r>
      <w:r w:rsidRPr="00AF0166">
        <w:rPr>
          <w:rFonts w:ascii="Source Han Sans CN Normal" w:eastAsia="Source Han Sans CN Normal" w:hAnsi="Source Han Sans CN Normal"/>
        </w:rPr>
        <w:t>荒廢</w:t>
      </w:r>
      <w:r w:rsidRPr="00AF0166">
        <w:rPr>
          <w:rFonts w:ascii="Source Han Sans CN Normal" w:eastAsia="Source Han Sans CN Normal" w:hAnsi="Source Han Sans CN Normal" w:hint="eastAsia"/>
        </w:rPr>
        <w:t>狀態。覺深決意幫助仁和寺重拾昔日榮光，因此當幕府將軍德川家光（</w:t>
      </w:r>
      <w:r w:rsidRPr="00AF0166">
        <w:rPr>
          <w:rFonts w:ascii="Source Han Sans CN Normal" w:eastAsia="Source Han Sans CN Normal" w:hAnsi="Source Han Sans CN Normal"/>
        </w:rPr>
        <w:t>1604-1651）於1634年造訪京都時，他便申請覲見，並請求對方給予資金援助及重建許可，且獲得批准。其實家光之父德川秀忠早於17年前便承諾援助仁和寺，爾後家光又約定支持重建。</w:t>
      </w:r>
      <w:r w:rsidRPr="00AF0166">
        <w:rPr>
          <w:rFonts w:ascii="Source Han Sans CN Normal" w:eastAsia="Source Han Sans CN Normal" w:hAnsi="Source Han Sans CN Normal" w:hint="eastAsia"/>
        </w:rPr>
        <w:t>重建</w:t>
      </w:r>
      <w:r w:rsidRPr="00AF0166">
        <w:rPr>
          <w:rFonts w:ascii="Source Han Sans CN Normal" w:eastAsia="Source Han Sans CN Normal" w:hAnsi="Source Han Sans CN Normal"/>
        </w:rPr>
        <w:t>工程比計</w:t>
      </w:r>
      <w:r>
        <w:rPr>
          <w:rFonts w:ascii="Source Han Sans CN Normal" w:eastAsia="Source Han Sans CN Normal" w:hAnsi="Source Han Sans CN Normal"/>
        </w:rPr>
        <w:t>劃</w:t>
      </w:r>
      <w:r w:rsidRPr="00AF0166">
        <w:rPr>
          <w:rFonts w:ascii="Source Han Sans CN Normal" w:eastAsia="Source Han Sans CN Normal" w:hAnsi="Source Han Sans CN Normal" w:hint="eastAsia"/>
        </w:rPr>
        <w:t>晚了數年，直至</w:t>
      </w:r>
      <w:r w:rsidRPr="00AF0166">
        <w:rPr>
          <w:rFonts w:ascii="Source Han Sans CN Normal" w:eastAsia="Source Han Sans CN Normal" w:hAnsi="Source Han Sans CN Normal"/>
        </w:rPr>
        <w:t>1640年方才正式開工。不過6年後，仁和寺便恢復了完整樣貌。其</w:t>
      </w:r>
      <w:r w:rsidRPr="00AF0166">
        <w:rPr>
          <w:rFonts w:ascii="Source Han Sans CN Normal" w:eastAsia="Source Han Sans CN Normal" w:hAnsi="Source Han Sans CN Normal" w:hint="eastAsia"/>
        </w:rPr>
        <w:t>後寺院雖又遭逢數次火災，但其主體建築的基本佈局，與前述</w:t>
      </w:r>
      <w:r w:rsidRPr="00AF0166">
        <w:rPr>
          <w:rFonts w:ascii="Source Han Sans CN Normal" w:eastAsia="Source Han Sans CN Normal" w:hAnsi="Source Han Sans CN Normal"/>
        </w:rPr>
        <w:t>17世紀中葉時的重建結果並無</w:t>
      </w:r>
      <w:r>
        <w:rPr>
          <w:rFonts w:ascii="Source Han Sans CN Normal" w:eastAsia="Source Han Sans CN Normal" w:hAnsi="Source Han Sans CN Normal" w:hint="eastAsia"/>
        </w:rPr>
        <w:t>太大</w:t>
      </w:r>
      <w:r w:rsidRPr="00AF0166">
        <w:rPr>
          <w:rFonts w:ascii="Source Han Sans CN Normal" w:eastAsia="Source Han Sans CN Normal" w:hAnsi="Source Han Sans CN Normal"/>
        </w:rPr>
        <w:t>出入。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B01"/>
    <w:rsid w:val="00444234"/>
    <w:rsid w:val="00C42597"/>
    <w:rsid w:val="00E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5DA68-ACC2-41FA-A762-7E72A151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