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455" w:rsidRDefault="00E24455" w:rsidP="002F25D7">
      <w:pPr>
        <w:rPr>
          <w:rFonts w:ascii="Source Han Sans CN Normal" w:eastAsia="Source Han Sans CN Normal" w:hAnsi="Source Han Sans CN Normal"/>
          <w:b/>
          <w:bCs/>
        </w:rPr>
      </w:pPr>
      <w:r w:rsidRPr="00925C16">
        <w:rPr>
          <w:rFonts w:ascii="Source Han Sans CN Normal" w:eastAsia="Source Han Sans CN Normal" w:hAnsi="Source Han Sans CN Normal" w:hint="eastAsia"/>
          <w:b/>
          <w:bCs/>
        </w:rPr>
        <w:t>白書院</w:t>
      </w:r>
    </w:p>
    <w:p/>
    <w:p w:rsidR="00E24455" w:rsidRDefault="00E24455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925C16">
        <w:rPr>
          <w:rFonts w:ascii="Source Han Sans CN Normal" w:eastAsia="Source Han Sans CN Normal" w:hAnsi="Source Han Sans CN Normal" w:hint="eastAsia"/>
        </w:rPr>
        <w:t>白書院</w:t>
      </w:r>
      <w:r w:rsidRPr="009337B1">
        <w:rPr>
          <w:rFonts w:ascii="Source Han Sans CN Normal" w:eastAsia="Source Han Sans CN Normal" w:hAnsi="Source Han Sans CN Normal" w:hint="eastAsia"/>
        </w:rPr>
        <w:t>位於御殿內，是舉辦儀式大典的場所，常與宸殿並用，或代其使用。建築內有房屋</w:t>
      </w:r>
      <w:r w:rsidRPr="009337B1">
        <w:rPr>
          <w:rFonts w:ascii="Source Han Sans CN Normal" w:eastAsia="Source Han Sans CN Normal" w:hAnsi="Source Han Sans CN Normal"/>
        </w:rPr>
        <w:t>6間，其中3間朝東，</w:t>
      </w:r>
      <w:r w:rsidRPr="009337B1">
        <w:rPr>
          <w:rFonts w:ascii="Source Han Sans CN Normal" w:eastAsia="Source Han Sans CN Normal" w:hAnsi="Source Han Sans CN Normal" w:hint="eastAsia"/>
        </w:rPr>
        <w:t>另</w:t>
      </w:r>
      <w:r w:rsidRPr="009337B1">
        <w:rPr>
          <w:rFonts w:ascii="Source Han Sans CN Normal" w:eastAsia="Source Han Sans CN Normal" w:hAnsi="Source Han Sans CN Normal"/>
        </w:rPr>
        <w:t>3間面西。</w:t>
      </w:r>
      <w:r w:rsidRPr="00925C16">
        <w:rPr>
          <w:rFonts w:ascii="Source Han Sans CN Normal" w:eastAsia="Source Han Sans CN Normal" w:hAnsi="Source Han Sans CN Normal"/>
        </w:rPr>
        <w:t>東西兩側山牆屋簷較深，便於遮陰，因此夏季仍可保持涼爽</w:t>
      </w:r>
      <w:r w:rsidRPr="00925C16">
        <w:rPr>
          <w:rFonts w:ascii="Source Han Sans CN Normal" w:eastAsia="Source Han Sans CN Normal" w:hAnsi="Source Han Sans CN Normal" w:hint="eastAsia"/>
        </w:rPr>
        <w:t>，</w:t>
      </w:r>
      <w:r w:rsidRPr="00925C16">
        <w:rPr>
          <w:rFonts w:ascii="Source Han Sans CN Normal" w:eastAsia="Source Han Sans CN Normal" w:hAnsi="Source Han Sans CN Normal"/>
        </w:rPr>
        <w:t>足見其建築風格特</w:t>
      </w:r>
      <w:r w:rsidRPr="00925C16">
        <w:rPr>
          <w:rFonts w:ascii="Source Han Sans CN Normal" w:eastAsia="Source Han Sans CN Normal" w:hAnsi="Source Han Sans CN Normal" w:hint="eastAsia"/>
        </w:rPr>
        <w:t>徵與宸殿有相通之處。</w:t>
      </w:r>
    </w:p>
    <w:p w:rsidR="00E24455" w:rsidRDefault="00E24455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925C16">
        <w:rPr>
          <w:rFonts w:ascii="Source Han Sans CN Normal" w:eastAsia="Source Han Sans CN Normal" w:hAnsi="Source Han Sans CN Normal" w:hint="eastAsia"/>
        </w:rPr>
        <w:t>無壁的廊道環繞建築，而歇山式的廣闊屋頂於其上綿延，營造出建築內外空間相連的效果。細看其他建築特徵，亦能發現處處皆融為一體。比如支撐屋簷的橫梁延伸至屋架的設計，使屋簷彷彿框起四周風景，化作一幅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455"/>
    <w:rsid w:val="00444234"/>
    <w:rsid w:val="00C42597"/>
    <w:rsid w:val="00E2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36F20-D2EE-4BF0-B71B-CB4E6E31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