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7460" w:rsidRDefault="00617460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bCs/>
          <w:sz w:val="22"/>
        </w:rPr>
      </w:pPr>
      <w:r>
        <w:rPr>
          <w:rFonts w:ascii="Source Han Sans CN Normal" w:eastAsia="Source Han Sans CN Normal" w:hAnsi="Source Han Sans CN Normal" w:hint="eastAsia"/>
          <w:b/>
          <w:bCs/>
          <w:sz w:val="22"/>
        </w:rPr>
        <w:t>善妙神像</w:t>
      </w:r>
    </w:p>
    <w:p/>
    <w:p w:rsidR="00617460" w:rsidRDefault="00617460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>
        <w:rPr>
          <w:rFonts w:ascii="Source Han Sans CN Normal" w:eastAsia="Source Han Sans CN Normal" w:hAnsi="Source Han Sans CN Normal" w:hint="eastAsia"/>
          <w:sz w:val="22"/>
        </w:rPr>
        <w:t>善妙神是佛教華嚴宗的護法神。傳說中，善妙原是一名中國女子，她愛上了將華嚴宗教義傳入朝鮮的僧人義湘（韓語：</w:t>
      </w:r>
      <w:r>
        <w:rPr>
          <w:rFonts w:ascii="Source Han Sans CN Normal" w:eastAsia="Source Han Sans CN Normal" w:hAnsi="Source Han Sans CN Normal"/>
          <w:sz w:val="22"/>
        </w:rPr>
        <w:t>Uisang</w:t>
      </w:r>
      <w:r>
        <w:rPr>
          <w:rFonts w:ascii="Source Han Sans CN Normal" w:eastAsia="Source Han Sans CN Normal" w:hAnsi="Source Han Sans CN Normal" w:hint="eastAsia"/>
          <w:sz w:val="22"/>
        </w:rPr>
        <w:t>）。義湘雖無法回應善妙的心意，但在從中國歸返朝鮮的途中仍希望善妙能夠同入佛門。最終善妙頓悟，化身為龍，護衛義湘搭乘的船隻一路平安回到朝鮮。</w:t>
      </w:r>
    </w:p>
    <w:p w:rsidR="00617460" w:rsidRDefault="00617460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</w:rPr>
        <w:t>明惠曾創建尼庵「善妙寺」奉祀善妙，寺內尼姑皆為</w:t>
      </w:r>
      <w:r>
        <w:rPr>
          <w:rFonts w:ascii="Source Han Sans CN Normal" w:eastAsia="Source Han Sans CN Normal" w:hAnsi="Source Han Sans CN Normal"/>
          <w:sz w:val="22"/>
        </w:rPr>
        <w:t>13</w:t>
      </w:r>
      <w:r>
        <w:rPr>
          <w:rFonts w:ascii="Source Han Sans CN Normal" w:eastAsia="Source Han Sans CN Normal" w:hAnsi="Source Han Sans CN Normal" w:hint="eastAsia"/>
          <w:sz w:val="22"/>
        </w:rPr>
        <w:t>世紀上半葉因戰爭而失去配偶的遺孀。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此善妙神的小雕像於</w:t>
      </w:r>
      <w:r>
        <w:rPr>
          <w:rFonts w:ascii="Source Han Sans CN Normal" w:eastAsia="Source Han Sans CN Normal" w:hAnsi="Source Han Sans CN Normal"/>
          <w:sz w:val="22"/>
          <w:lang w:eastAsia="zh-CN"/>
        </w:rPr>
        <w:t>1225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年供奉於高山寺。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460"/>
    <w:rsid w:val="00444234"/>
    <w:rsid w:val="0061746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B4F0DC-68E6-4FF7-8D6E-688468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2023-07-11T03:57:00Z</dcterms:created>
  <dcterms:modified xsi:type="dcterms:W3CDTF">2023-07-11T03:57:00Z</dcterms:modified>
</cp:coreProperties>
</file>