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7AFC" w:rsidRDefault="00E87AFC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icrosoft JhengHei"/>
          <w:b/>
          <w:bCs/>
          <w:sz w:val="22"/>
        </w:rPr>
      </w:pPr>
      <w:r>
        <w:rPr>
          <w:rFonts w:ascii="Source Han Sans CN Normal" w:eastAsia="Source Han Sans CN Normal" w:hAnsi="Source Han Sans CN Normal" w:cs="Microsoft JhengHei" w:hint="eastAsia"/>
          <w:b/>
          <w:bCs/>
          <w:sz w:val="22"/>
        </w:rPr>
        <w:t>鳥獸人物戲畫（描繪動物嬉戲情景之繪卷）</w:t>
      </w:r>
    </w:p>
    <w:p/>
    <w:p w:rsidR="00E87AFC" w:rsidRDefault="00E87AF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icrosoft JhengHei"/>
          <w:sz w:val="22"/>
        </w:rPr>
      </w:pPr>
      <w:r>
        <w:rPr>
          <w:rFonts w:ascii="Source Han Sans CN Normal" w:eastAsia="Source Han Sans CN Normal" w:hAnsi="Source Han Sans CN Normal" w:cs="Microsoft JhengHei" w:hint="eastAsia"/>
          <w:sz w:val="22"/>
        </w:rPr>
        <w:t>《鳥獸人物戲畫》是創作於</w:t>
      </w:r>
      <w:r>
        <w:rPr>
          <w:rFonts w:ascii="Source Han Sans CN Normal" w:eastAsia="Source Han Sans CN Normal" w:hAnsi="Source Han Sans CN Normal" w:cs="Microsoft JhengHei"/>
          <w:sz w:val="22"/>
        </w:rPr>
        <w:t>12</w:t>
      </w:r>
      <w:r>
        <w:rPr>
          <w:rFonts w:ascii="Source Han Sans CN Normal" w:eastAsia="Source Han Sans CN Normal" w:hAnsi="Source Han Sans CN Normal" w:hint="eastAsia"/>
          <w:sz w:val="22"/>
        </w:rPr>
        <w:t>至</w:t>
      </w:r>
      <w:r>
        <w:rPr>
          <w:rFonts w:ascii="Source Han Sans CN Normal" w:eastAsia="Source Han Sans CN Normal" w:hAnsi="Source Han Sans CN Normal" w:cs="Microsoft JhengHei"/>
          <w:sz w:val="22"/>
        </w:rPr>
        <w:t>13</w:t>
      </w:r>
      <w:r>
        <w:rPr>
          <w:rFonts w:ascii="Source Han Sans CN Normal" w:eastAsia="Source Han Sans CN Normal" w:hAnsi="Source Han Sans CN Normal" w:cs="Microsoft JhengHei" w:hint="eastAsia"/>
          <w:sz w:val="22"/>
        </w:rPr>
        <w:t>世紀的</w:t>
      </w:r>
      <w:r>
        <w:rPr>
          <w:rFonts w:ascii="Source Han Sans CN Normal" w:eastAsia="Source Han Sans CN Normal" w:hAnsi="Source Han Sans CN Normal" w:cs="Microsoft JhengHei"/>
          <w:sz w:val="22"/>
        </w:rPr>
        <w:t>4</w:t>
      </w:r>
      <w:r>
        <w:rPr>
          <w:rFonts w:ascii="Source Han Sans CN Normal" w:eastAsia="Source Han Sans CN Normal" w:hAnsi="Source Han Sans CN Normal" w:cs="Microsoft JhengHei" w:hint="eastAsia"/>
          <w:sz w:val="22"/>
        </w:rPr>
        <w:t>部繪卷，亦是日本最具代表性的藝術作品之一，其黑白畫</w:t>
      </w:r>
      <w:r>
        <w:rPr>
          <w:rFonts w:ascii="Source Han Sans CN Normal" w:eastAsia="Source Han Sans CN Normal" w:hAnsi="Source Han Sans CN Normal" w:cs="Microsoft YaHei" w:hint="eastAsia"/>
          <w:sz w:val="22"/>
        </w:rPr>
        <w:t>採用拟人化的方式</w:t>
      </w:r>
      <w:r>
        <w:rPr>
          <w:rFonts w:ascii="Source Han Sans CN Normal" w:eastAsia="Source Han Sans CN Normal" w:hAnsi="Source Han Sans CN Normal" w:cs="Microsoft JhengHei" w:hint="eastAsia"/>
          <w:sz w:val="22"/>
        </w:rPr>
        <w:t>描繪眾多動物，對後世影響深遠。畫中不含任何註解，且作者不詳，部分內容更已遺失。據信作者應是畫家兼僧侶的鳥羽僧正（</w:t>
      </w:r>
      <w:r>
        <w:rPr>
          <w:rFonts w:ascii="Source Han Sans CN Normal" w:eastAsia="Source Han Sans CN Normal" w:hAnsi="Source Han Sans CN Normal" w:cs="Microsoft JhengHei"/>
          <w:sz w:val="22"/>
        </w:rPr>
        <w:t>1053-1140</w:t>
      </w:r>
      <w:r>
        <w:rPr>
          <w:rFonts w:ascii="Source Han Sans CN Normal" w:eastAsia="Source Han Sans CN Normal" w:hAnsi="Source Han Sans CN Normal" w:cs="Microsoft JhengHei" w:hint="eastAsia"/>
          <w:sz w:val="22"/>
        </w:rPr>
        <w:t>），但並無相關可信證據佐證。</w:t>
      </w:r>
    </w:p>
    <w:p w:rsidR="00E87AFC" w:rsidRDefault="00E87AF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icrosoft JhengHei"/>
          <w:sz w:val="22"/>
        </w:rPr>
      </w:pPr>
    </w:p>
    <w:p w:rsidR="00E87AFC" w:rsidRDefault="00E87AFC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icrosoft JhengHei"/>
          <w:sz w:val="22"/>
        </w:rPr>
      </w:pPr>
      <w:r>
        <w:rPr>
          <w:rFonts w:ascii="Source Han Sans CN Normal" w:eastAsia="Source Han Sans CN Normal" w:hAnsi="Source Han Sans CN Normal" w:cs="Microsoft JhengHei" w:hint="eastAsia"/>
          <w:sz w:val="22"/>
        </w:rPr>
        <w:t>第一卷：甲</w:t>
      </w:r>
    </w:p>
    <w:p w:rsidR="00E87AFC" w:rsidRDefault="00E87AF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icrosoft JhengHei"/>
          <w:sz w:val="22"/>
        </w:rPr>
      </w:pPr>
      <w:r>
        <w:rPr>
          <w:rFonts w:ascii="Source Han Sans CN Normal" w:eastAsia="Source Han Sans CN Normal" w:hAnsi="Source Han Sans CN Normal" w:cs="Microsoft JhengHei" w:hint="eastAsia"/>
          <w:sz w:val="22"/>
        </w:rPr>
        <w:t>甲卷描繪各種動物入浴、備餐、參加法會的場景。卷中動物有兔子、青蛙、狐狸等，其中兔蛙逐猴以及兔子騎鹿的畫面相當有名。高山寺境內的石水院展示有該畫卷的複製品。</w:t>
      </w:r>
    </w:p>
    <w:p w:rsidR="00E87AFC" w:rsidRDefault="00E87AF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icrosoft JhengHei"/>
          <w:sz w:val="22"/>
        </w:rPr>
      </w:pPr>
    </w:p>
    <w:p w:rsidR="00E87AFC" w:rsidRDefault="00E87AFC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icrosoft JhengHei"/>
          <w:sz w:val="22"/>
        </w:rPr>
      </w:pPr>
      <w:r>
        <w:rPr>
          <w:rFonts w:ascii="Source Han Sans CN Normal" w:eastAsia="Source Han Sans CN Normal" w:hAnsi="Source Han Sans CN Normal" w:cs="Microsoft JhengHei" w:hint="eastAsia"/>
          <w:sz w:val="22"/>
        </w:rPr>
        <w:t>第二卷：乙</w:t>
      </w:r>
    </w:p>
    <w:p w:rsidR="00E87AFC" w:rsidRDefault="00E87AF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icrosoft JhengHei"/>
          <w:sz w:val="22"/>
        </w:rPr>
      </w:pPr>
      <w:r>
        <w:rPr>
          <w:rFonts w:ascii="Source Han Sans CN Normal" w:eastAsia="Source Han Sans CN Normal" w:hAnsi="Source Han Sans CN Normal" w:cs="Microsoft JhengHei" w:hint="eastAsia"/>
          <w:sz w:val="22"/>
        </w:rPr>
        <w:t>卷中描繪牛、雞、狗等家畜，龍與「喀邁拉」等神話動物，以及象、豹等非日本原生動物之間彼此互動的畫面。</w:t>
      </w:r>
    </w:p>
    <w:p w:rsidR="00E87AFC" w:rsidRDefault="00E87AF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icrosoft JhengHei"/>
          <w:sz w:val="22"/>
        </w:rPr>
      </w:pPr>
    </w:p>
    <w:p w:rsidR="00E87AFC" w:rsidRDefault="00E87AFC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icrosoft JhengHei"/>
          <w:sz w:val="22"/>
        </w:rPr>
      </w:pPr>
      <w:r>
        <w:rPr>
          <w:rFonts w:ascii="Source Han Sans CN Normal" w:eastAsia="Source Han Sans CN Normal" w:hAnsi="Source Han Sans CN Normal" w:cs="Microsoft JhengHei" w:hint="eastAsia"/>
          <w:sz w:val="22"/>
        </w:rPr>
        <w:t>第三卷：丙</w:t>
      </w:r>
    </w:p>
    <w:p w:rsidR="00E87AFC" w:rsidRDefault="00E87AF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icrosoft JhengHei"/>
          <w:sz w:val="22"/>
        </w:rPr>
      </w:pPr>
      <w:r>
        <w:rPr>
          <w:rFonts w:ascii="Source Han Sans CN Normal" w:eastAsia="Source Han Sans CN Normal" w:hAnsi="Source Han Sans CN Normal" w:cs="Microsoft JhengHei" w:hint="eastAsia"/>
          <w:sz w:val="22"/>
        </w:rPr>
        <w:t>此卷前半為人物風俗畫，後半描繪擬人化動物，青蛙與猴子共拉牛車的情景躍然於紙上。</w:t>
      </w:r>
    </w:p>
    <w:p w:rsidR="00E87AFC" w:rsidRDefault="00E87AF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icrosoft JhengHei"/>
          <w:sz w:val="22"/>
        </w:rPr>
      </w:pPr>
    </w:p>
    <w:p w:rsidR="00E87AFC" w:rsidRDefault="00E87AFC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icrosoft JhengHei"/>
          <w:sz w:val="22"/>
        </w:rPr>
      </w:pPr>
      <w:r>
        <w:rPr>
          <w:rFonts w:ascii="Source Han Sans CN Normal" w:eastAsia="Source Han Sans CN Normal" w:hAnsi="Source Han Sans CN Normal" w:cs="Microsoft JhengHei" w:hint="eastAsia"/>
          <w:sz w:val="22"/>
        </w:rPr>
        <w:t>第四卷：丁</w:t>
      </w:r>
    </w:p>
    <w:p w:rsidR="00E87AFC" w:rsidRDefault="00E87AF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icrosoft JhengHei"/>
          <w:sz w:val="22"/>
        </w:rPr>
      </w:pPr>
      <w:r>
        <w:rPr>
          <w:rFonts w:ascii="Source Han Sans CN Normal" w:eastAsia="Source Han Sans CN Normal" w:hAnsi="Source Han Sans CN Normal" w:cs="Microsoft JhengHei" w:hint="eastAsia"/>
          <w:sz w:val="22"/>
        </w:rPr>
        <w:t>此卷為人物諷刺畫，描繪賭博、競賽、上朝議政等畫面。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AFC"/>
    <w:rsid w:val="00444234"/>
    <w:rsid w:val="00C42597"/>
    <w:rsid w:val="00E8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CED7CE-6407-4436-87C2-9419D523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2023-07-11T03:57:00Z</dcterms:created>
  <dcterms:modified xsi:type="dcterms:W3CDTF">2023-07-11T03:57:00Z</dcterms:modified>
</cp:coreProperties>
</file>