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040" w:rsidRDefault="00E02040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收藏庫</w:t>
      </w:r>
    </w:p>
    <w:p/>
    <w:p w:rsidR="00E02040" w:rsidRDefault="00E0204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收藏庫是一座</w:t>
      </w:r>
      <w:r>
        <w:rPr>
          <w:rFonts w:ascii="Source Han Sans CN Normal" w:eastAsia="Source Han Sans CN Normal" w:hAnsi="Source Han Sans CN Normal"/>
          <w:sz w:val="22"/>
        </w:rPr>
        <w:t>3</w:t>
      </w:r>
      <w:r>
        <w:rPr>
          <w:rFonts w:ascii="Source Han Sans CN Normal" w:eastAsia="Source Han Sans CN Normal" w:hAnsi="Source Han Sans CN Normal" w:hint="eastAsia"/>
          <w:sz w:val="22"/>
        </w:rPr>
        <w:t>層水泥建築，庫</w:t>
      </w:r>
      <w:r>
        <w:rPr>
          <w:rFonts w:ascii="Source Han Sans CN Normal" w:eastAsia="Source Han Sans CN Normal" w:hAnsi="Source Han Sans CN Normal" w:cs="SimSun" w:hint="eastAsia"/>
          <w:sz w:val="22"/>
        </w:rPr>
        <w:t>內</w:t>
      </w:r>
      <w:r>
        <w:rPr>
          <w:rFonts w:ascii="Source Han Sans CN Normal" w:eastAsia="Source Han Sans CN Normal" w:hAnsi="Source Han Sans CN Normal" w:cs="ＭＳ 明朝" w:hint="eastAsia"/>
          <w:sz w:val="22"/>
        </w:rPr>
        <w:t>保管有高山寺的眾多貴重古物，包括佛經、卷軸、各種著</w:t>
      </w:r>
      <w:r>
        <w:rPr>
          <w:rFonts w:ascii="Source Han Sans CN Normal" w:eastAsia="Source Han Sans CN Normal" w:hAnsi="Source Han Sans CN Normal" w:hint="eastAsia"/>
          <w:sz w:val="22"/>
        </w:rPr>
        <w:t>作等，共計超過</w:t>
      </w:r>
      <w:r>
        <w:rPr>
          <w:rFonts w:ascii="Source Han Sans CN Normal" w:eastAsia="Source Han Sans CN Normal" w:hAnsi="Source Han Sans CN Normal"/>
          <w:sz w:val="22"/>
        </w:rPr>
        <w:t>12,000</w:t>
      </w:r>
      <w:r>
        <w:rPr>
          <w:rFonts w:ascii="Source Han Sans CN Normal" w:eastAsia="Source Han Sans CN Normal" w:hAnsi="Source Han Sans CN Normal" w:hint="eastAsia"/>
          <w:sz w:val="22"/>
        </w:rPr>
        <w:t>件典籍收藏於此。平安時代（</w:t>
      </w:r>
      <w:r>
        <w:rPr>
          <w:rFonts w:ascii="Source Han Sans CN Normal" w:eastAsia="Source Han Sans CN Normal" w:hAnsi="Source Han Sans CN Normal"/>
          <w:sz w:val="22"/>
        </w:rPr>
        <w:t>794-1185</w:t>
      </w:r>
      <w:r>
        <w:rPr>
          <w:rFonts w:ascii="Source Han Sans CN Normal" w:eastAsia="Source Han Sans CN Normal" w:hAnsi="Source Han Sans CN Normal" w:hint="eastAsia"/>
          <w:sz w:val="22"/>
        </w:rPr>
        <w:t>）因文學和藝術而聞名，其後鎌倉時代（</w:t>
      </w:r>
      <w:r>
        <w:rPr>
          <w:rFonts w:ascii="Source Han Sans CN Normal" w:eastAsia="Source Han Sans CN Normal" w:hAnsi="Source Han Sans CN Normal"/>
          <w:sz w:val="22"/>
        </w:rPr>
        <w:t>1185-1333</w:t>
      </w:r>
      <w:r>
        <w:rPr>
          <w:rFonts w:ascii="Source Han Sans CN Normal" w:eastAsia="Source Han Sans CN Normal" w:hAnsi="Source Han Sans CN Normal" w:hint="eastAsia"/>
          <w:sz w:val="22"/>
        </w:rPr>
        <w:t>）佛教更在日本國內快速興起，收藏庫中不少古物皆來自這段時期。</w:t>
      </w:r>
      <w:r>
        <w:rPr>
          <w:rFonts w:ascii="Source Han Sans CN Normal" w:eastAsia="Source Han Sans CN Normal" w:hAnsi="Source Han Sans CN Normal"/>
          <w:sz w:val="22"/>
        </w:rPr>
        <w:t>1981</w:t>
      </w:r>
      <w:r>
        <w:rPr>
          <w:rFonts w:ascii="Source Han Sans CN Normal" w:eastAsia="Source Han Sans CN Normal" w:hAnsi="Source Han Sans CN Normal" w:hint="eastAsia"/>
          <w:sz w:val="22"/>
        </w:rPr>
        <w:t>年，庫中所有藏品被日本政府統一指定為「重要文化財」，相關學者亦給予</w:t>
      </w:r>
      <w:r w:rsidRPr="003A1BAC">
        <w:rPr>
          <w:rFonts w:ascii="Source Han Sans CN Normal" w:eastAsia="Source Han Sans CN Normal" w:hAnsi="Source Han Sans CN Normal" w:hint="eastAsia"/>
          <w:sz w:val="22"/>
        </w:rPr>
        <w:t>極</w:t>
      </w:r>
      <w:r>
        <w:rPr>
          <w:rFonts w:ascii="Source Han Sans CN Normal" w:eastAsia="Source Han Sans CN Normal" w:hAnsi="Source Han Sans CN Normal" w:hint="eastAsia"/>
          <w:sz w:val="22"/>
        </w:rPr>
        <w:t>高的評價。</w:t>
      </w:r>
    </w:p>
    <w:p w:rsidR="00E02040" w:rsidRDefault="00E0204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為保持古物的最佳狀態，收藏庫現僅向學者開放。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40"/>
    <w:rsid w:val="00444234"/>
    <w:rsid w:val="00C42597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BAB64-8647-4A72-B9E0-CE72470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