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黑島神社原生林</w:t>
      </w:r>
    </w:p>
    <w:p/>
    <w:p w:rsidR="001D467F" w:rsidRPr="00F30B0D" w:rsidRDefault="001D467F" w:rsidP="001D467F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黑島唯一的原生林。保留有許多繩文時代（西元前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13000–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西元前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300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年）闊葉樹的照葉林。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2.</w:t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興禪寺、公所遺址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島嶼的公所，位於最早建成的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聚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落「本村」中。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1803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年，曹洞宗興禪寺落成，為平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前津吉的長泉寺末寺。公所遺址目前已改建為公園，僅有石牆部分殘存下來。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3.</w:t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天主教共同墓地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此天主教共同墓地現今仍在使用。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</w:rPr>
        <w:t>黑島天主堂建設工程的領導人約瑟夫・費南多・馬爾芒神父亦長眠於此。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</w:rPr>
      </w:pP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4.</w:t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巨大的雀榕樹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雀榕隸屬於桑科，為暖地型植物，生長極為迅速，在黑島被用作防風林。雖然黑島各地都有野生雀榕，不過位於根谷的這棵巨樹尤為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值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得一賞。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1D467F" w:rsidRPr="00631BD9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631BD9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5.</w:t>
      </w:r>
      <w:r w:rsidRPr="00631BD9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洞窟式砲台遺址</w:t>
      </w:r>
    </w:p>
    <w:p w:rsidR="001D467F" w:rsidRPr="00631BD9" w:rsidRDefault="001D467F" w:rsidP="001D467F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保留於古里地區的這座砲台遺址是為日本準備本土決戰而建，完工於第二次世界大戰即將結束的1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945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年。砲口朝向本土而非外海。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（地圖上的備註（</w:t>
      </w:r>
      <w:r w:rsidRPr="00D81151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宣傳單中央</w:t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））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據信此處曾裝卸過天主堂的建材。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東海的惡浪消蝕出長崎鼻及小崎鼻的峭壁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絕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景，從此處即可將其盡收眼底。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茶梅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天主教共同墓地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黑島天主堂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女瀨鼻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女瀨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串之濱岩脈（縣天然記念物）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蕨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長崎鼻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番岳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黑島港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本村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名切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田代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公民館黑島支所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名切濱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東堂平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古里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白木鼻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信仰復活之地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日數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根谷</w:t>
      </w:r>
    </w:p>
    <w:p w:rsidR="001D467F" w:rsidRPr="00F30B0D" w:rsidRDefault="001D467F" w:rsidP="001D467F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根谷的茶梅（市天然記念物）</w:t>
      </w:r>
    </w:p>
    <w:p w:rsidR="001D467F" w:rsidRPr="00F30B0D" w:rsidRDefault="001D467F" w:rsidP="001D467F">
      <w:pPr>
        <w:snapToGrid w:val="0"/>
        <w:rPr>
          <w:rFonts w:ascii="Source Han Sans CN Normal" w:eastAsia="Source Han Sans CN Normal" w:hAnsi="Source Han Sans CN Normal"/>
          <w:lang w:eastAsia="zh-TW"/>
        </w:rPr>
      </w:pP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根谷之鼻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67F"/>
    <w:rsid w:val="001D467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87761-4686-45B5-866D-799389EF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