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E86" w:rsidRDefault="00284E86" w:rsidP="00284E8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kern w:val="0"/>
          <w:sz w:val="22"/>
          <w:szCs w:val="21"/>
          <w:lang w:eastAsia="zh-TW"/>
        </w:rPr>
      </w:pPr>
      <w:r w:rsidRPr="00A35C3C">
        <w:rPr>
          <w:rFonts w:ascii="Source Han Sans CN Normal" w:eastAsia="Source Han Sans CN Normal" w:hAnsi="Source Han Sans CN Normal" w:cs="游明朝" w:hint="eastAsia"/>
          <w:b/>
          <w:bCs/>
          <w:kern w:val="0"/>
          <w:sz w:val="22"/>
          <w:szCs w:val="21"/>
          <w:lang w:eastAsia="zh-TW"/>
        </w:rPr>
        <w:t>石橋與庭園特徵</w:t>
      </w:r>
    </w:p>
    <w:p/>
    <w:p w:rsidR="00284E86" w:rsidRDefault="00284E86" w:rsidP="00284E8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識名園景色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蔥蔥鬱鬱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、沁人心脾，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過去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是王室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成員休憩之處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。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一如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日本庭園，園內小徑隨地形或起或伏、彎曲別緻，沿途走去，有四時花木和遠處山景悅人耳目；還可以乘上小船，泛舟池上；或渡過石橋來到島上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，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在亭內遠眺美景，稍事休息。湖中央有小島一座，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綠意盎然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，兩側各接中式拱形石橋一座，下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方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可通船。一側石橋由珊瑚石灰岩製成，優雅美觀；另一側石橋則是由海邊風化後的岩石堆砌而成，樸素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之中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別有風趣。此外，六角堂所在的另一座小島上也有一道小小石橋，精緻細巧，只需幾步即可跨過。</w:t>
      </w:r>
    </w:p>
    <w:p w:rsidR="00284E86" w:rsidRPr="001A3764" w:rsidRDefault="00284E86" w:rsidP="00284E8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帶有深簷的六角堂是園內第二座小亭，為仿中國式樣的木質結構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涼亭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，簷角向外伸展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，便於通風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。其瓦頂與御殿等處的赤色琉球瓦不同，為中國傳統建築所用的黑色瓦頂。此外，池邊有一處窄窄的石渠，溢出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的池水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則順著小渠流入一旁的山澗，清爽涼快。據說小渠下方，曾有一座八角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涼亭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。池邊另一端，有一石造淺灘，可在此登船遊玩或停泊靠岸；也可用於停放暫時船隻。往高處走，地勢最高處有一座建於大正年間（1912-1926）的六角形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涼亭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——勸耕台，這是園內第三座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涼亭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。在此處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放眼望去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，可一覽沖繩南部的寬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敞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農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園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、</w:t>
      </w:r>
      <w:r w:rsidRPr="001A3764">
        <w:rPr>
          <w:rFonts w:ascii="Source Han Sans CN Normal" w:eastAsia="Source Han Sans CN Normal" w:hAnsi="Source Han Sans CN Normal" w:cs="SimSun" w:hint="eastAsia"/>
          <w:kern w:val="0"/>
          <w:sz w:val="22"/>
          <w:szCs w:val="21"/>
          <w:lang w:eastAsia="zh-TW"/>
        </w:rPr>
        <w:t>鄉</w:t>
      </w:r>
      <w:r w:rsidRPr="001A3764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間農舍和延綿山丘。據說在涼亭未建之前，王室會在中國使節團臨近回國之際在此搭起帳篷。一是為了讓使節放鬆休憩，二是因為此處視野開闊，一望無際甚至看不到海邊，以此展示琉球王國國土的寬廣遼闊。</w:t>
      </w:r>
    </w:p>
    <w:p w:rsidR="00284E86" w:rsidRPr="001A3764" w:rsidRDefault="00284E86" w:rsidP="00284E8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游明朝"/>
          <w:kern w:val="0"/>
          <w:sz w:val="22"/>
          <w:szCs w:val="21"/>
          <w:lang w:eastAsia="zh-TW"/>
        </w:rPr>
      </w:pPr>
      <w:r w:rsidRPr="001A3764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為促進傳承傳統藝術及保護文化財產，識名園於每年11月及12月的週日舉辦「識名園友遊會」，吸引眾多遊客入園遊玩。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E86"/>
    <w:rsid w:val="00284E8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FCFE1-829B-44DE-B01E-05C95590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2023-07-11T04:00:00Z</dcterms:created>
  <dcterms:modified xsi:type="dcterms:W3CDTF">2023-07-11T04:00:00Z</dcterms:modified>
</cp:coreProperties>
</file>