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642" w:rsidRDefault="00360642" w:rsidP="00360642">
      <w:pPr>
        <w:adjustRightInd w:val="0"/>
        <w:snapToGrid w:val="0"/>
        <w:spacing w:line="240" w:lineRule="atLeast"/>
        <w:rPr>
          <w:rFonts w:ascii="Source Han Sans CN Normal" w:eastAsia="Source Han Sans CN Normal" w:hAnsi="Source Han Sans CN Normal" w:cs="Arial"/>
          <w:b/>
          <w:sz w:val="22"/>
          <w:lang w:val="en-AU" w:eastAsia="zh-TW"/>
        </w:rPr>
      </w:pPr>
      <w:r>
        <w:rPr>
          <w:rFonts w:ascii="Source Han Sans CN Normal" w:eastAsia="Source Han Sans CN Normal" w:hAnsi="Source Han Sans CN Normal" w:cs="Arial" w:hint="eastAsia"/>
          <w:b/>
          <w:sz w:val="22"/>
          <w:lang w:val="en-AU" w:eastAsia="zh-TW"/>
        </w:rPr>
        <w:t>稻草工藝</w:t>
      </w:r>
    </w:p>
    <w:p/>
    <w:p w:rsidR="00360642" w:rsidRDefault="00360642" w:rsidP="00360642">
      <w:pPr>
        <w:adjustRightInd w:val="0"/>
        <w:snapToGrid w:val="0"/>
        <w:spacing w:line="240" w:lineRule="atLeast"/>
        <w:ind w:firstLineChars="200" w:firstLine="462"/>
        <w:rPr>
          <w:rFonts w:ascii="Source Han Sans CN Normal" w:eastAsia="Source Han Sans CN Normal" w:hAnsi="Source Han Sans CN Normal" w:cs="Arial"/>
          <w:sz w:val="22"/>
          <w:lang w:val="en-AU" w:eastAsia="zh-TW"/>
        </w:rPr>
      </w:pPr>
      <w:r>
        <w:rPr>
          <w:rFonts w:ascii="Source Han Sans CN Normal" w:eastAsia="Source Han Sans CN Normal" w:hAnsi="Source Han Sans CN Normal" w:cs="Arial" w:hint="eastAsia"/>
          <w:sz w:val="22"/>
          <w:lang w:val="en-AU" w:eastAsia="zh-TW"/>
        </w:rPr>
        <w:t>城崎溫泉地區擁有悠久的稻草工藝創作與製造歷史。約</w:t>
      </w:r>
      <w:r>
        <w:rPr>
          <w:rFonts w:ascii="Source Han Sans CN Normal" w:eastAsia="Source Han Sans CN Normal" w:hAnsi="Source Han Sans CN Normal" w:cs="Arial"/>
          <w:sz w:val="22"/>
          <w:lang w:val="en-AU" w:eastAsia="zh-TW"/>
        </w:rPr>
        <w:t>300年前，到訪城崎的旅人用獨特的稻草編</w:t>
      </w:r>
      <w:r>
        <w:rPr>
          <w:rFonts w:ascii="Source Han Sans CN Normal" w:eastAsia="Source Han Sans CN Normal" w:hAnsi="Source Han Sans CN Normal" w:cs="Arial" w:hint="eastAsia"/>
          <w:sz w:val="22"/>
          <w:lang w:val="en-AU" w:eastAsia="zh-TW"/>
        </w:rPr>
        <w:t>製</w:t>
      </w:r>
      <w:r>
        <w:rPr>
          <w:rFonts w:ascii="Source Han Sans CN Normal" w:eastAsia="Source Han Sans CN Normal" w:hAnsi="Source Han Sans CN Normal" w:cs="Arial"/>
          <w:sz w:val="22"/>
          <w:lang w:val="en-AU" w:eastAsia="zh-TW"/>
        </w:rPr>
        <w:t>小物件，當作住宿費送給</w:t>
      </w:r>
      <w:r>
        <w:rPr>
          <w:rFonts w:ascii="Source Han Sans CN Normal" w:eastAsia="Source Han Sans CN Normal" w:hAnsi="Source Han Sans CN Normal" w:cs="Arial" w:hint="eastAsia"/>
          <w:sz w:val="22"/>
          <w:lang w:val="en-AU" w:eastAsia="zh-TW"/>
        </w:rPr>
        <w:t>屋</w:t>
      </w:r>
      <w:r>
        <w:rPr>
          <w:rFonts w:ascii="Source Han Sans CN Normal" w:eastAsia="Source Han Sans CN Normal" w:hAnsi="Source Han Sans CN Normal" w:cs="Arial"/>
          <w:sz w:val="22"/>
          <w:lang w:val="en-AU" w:eastAsia="zh-TW"/>
        </w:rPr>
        <w:t>主。</w:t>
      </w:r>
      <w:r>
        <w:rPr>
          <w:rFonts w:ascii="Source Han Sans CN Normal" w:eastAsia="Source Han Sans CN Normal" w:hAnsi="Source Han Sans CN Normal" w:cs="Arial" w:hint="eastAsia"/>
          <w:sz w:val="22"/>
          <w:lang w:val="en-AU" w:eastAsia="zh-TW"/>
        </w:rPr>
        <w:t>經年累月</w:t>
      </w:r>
      <w:r>
        <w:rPr>
          <w:rFonts w:ascii="Source Han Sans CN Normal" w:eastAsia="Source Han Sans CN Normal" w:hAnsi="Source Han Sans CN Normal" w:cs="Arial"/>
          <w:sz w:val="22"/>
          <w:lang w:val="en-AU" w:eastAsia="zh-TW"/>
        </w:rPr>
        <w:t>，稻草工藝從五顏六色的麥笛、陀螺等小物件到精緻的箱子、裝飾品等大物件</w:t>
      </w:r>
      <w:r>
        <w:rPr>
          <w:rFonts w:ascii="Source Han Sans CN Normal" w:eastAsia="Source Han Sans CN Normal" w:hAnsi="Source Han Sans CN Normal" w:cs="Arial" w:hint="eastAsia"/>
          <w:sz w:val="22"/>
          <w:lang w:val="en-AU" w:eastAsia="zh-TW"/>
        </w:rPr>
        <w:t>應有盡有</w:t>
      </w:r>
      <w:r>
        <w:rPr>
          <w:rFonts w:ascii="Source Han Sans CN Normal" w:eastAsia="Source Han Sans CN Normal" w:hAnsi="Source Han Sans CN Normal" w:cs="Arial"/>
          <w:sz w:val="22"/>
          <w:lang w:val="en-AU" w:eastAsia="zh-TW"/>
        </w:rPr>
        <w:t>。該工藝是一種通過編織、剪切帶</w:t>
      </w:r>
      <w:r>
        <w:rPr>
          <w:rFonts w:ascii="Source Han Sans CN Normal" w:eastAsia="Source Han Sans CN Normal" w:hAnsi="Source Han Sans CN Normal" w:cs="Arial" w:hint="eastAsia"/>
          <w:sz w:val="22"/>
          <w:lang w:val="en-AU" w:eastAsia="zh-TW"/>
        </w:rPr>
        <w:t>狀彩色稻草，運用幾何學圖形及其他圖案的組合工藝。稻草還可用作裝飾或糊裱盒子、團扇、明信片等各種物件。</w:t>
      </w:r>
    </w:p>
    <w:p w:rsidR="00360642" w:rsidRDefault="00360642" w:rsidP="00360642">
      <w:pPr>
        <w:adjustRightInd w:val="0"/>
        <w:snapToGrid w:val="0"/>
        <w:spacing w:line="240" w:lineRule="atLeast"/>
        <w:ind w:firstLineChars="200" w:firstLine="462"/>
        <w:rPr>
          <w:rFonts w:ascii="Source Han Sans CN Normal" w:eastAsia="Source Han Sans CN Normal" w:hAnsi="Source Han Sans CN Normal" w:cs="Arial"/>
          <w:sz w:val="22"/>
          <w:lang w:val="en-AU" w:eastAsia="zh-TW"/>
        </w:rPr>
      </w:pPr>
      <w:r>
        <w:rPr>
          <w:rFonts w:ascii="Source Han Sans CN Normal" w:eastAsia="Source Han Sans CN Normal" w:hAnsi="Source Han Sans CN Normal" w:cs="Arial" w:hint="eastAsia"/>
          <w:sz w:val="22"/>
          <w:lang w:val="en-AU" w:eastAsia="zh-TW"/>
        </w:rPr>
        <w:t>稻草工藝因德國醫生</w:t>
      </w:r>
      <w:r>
        <w:rPr>
          <w:rFonts w:ascii="Source Han Sans CN Normal" w:eastAsia="Source Han Sans CN Normal" w:hAnsi="Source Han Sans CN Normal"/>
          <w:bCs/>
          <w:sz w:val="22"/>
          <w:lang w:eastAsia="zh-TW"/>
        </w:rPr>
        <w:t>菲利普</w:t>
      </w:r>
      <w:r>
        <w:rPr>
          <w:rFonts w:ascii="Source Han Sans CN Normal" w:eastAsia="Source Han Sans CN Normal" w:hAnsi="Source Han Sans CN Normal"/>
          <w:sz w:val="22"/>
          <w:lang w:eastAsia="zh-TW"/>
        </w:rPr>
        <w:t>·法蘭</w:t>
      </w:r>
      <w:r>
        <w:rPr>
          <w:rFonts w:ascii="Source Han Sans CN Normal" w:eastAsia="Source Han Sans CN Normal" w:hAnsi="Source Han Sans CN Normal"/>
          <w:bCs/>
          <w:sz w:val="22"/>
          <w:lang w:eastAsia="zh-TW"/>
        </w:rPr>
        <w:t>茲·馮</w:t>
      </w:r>
      <w:r>
        <w:rPr>
          <w:rFonts w:ascii="Source Han Sans CN Normal" w:eastAsia="Source Han Sans CN Normal" w:hAnsi="Source Han Sans CN Normal"/>
          <w:sz w:val="22"/>
          <w:lang w:eastAsia="zh-TW"/>
        </w:rPr>
        <w:t>·西博德</w:t>
      </w:r>
      <w:r>
        <w:rPr>
          <w:rFonts w:ascii="Source Han Sans CN Normal" w:eastAsia="Source Han Sans CN Normal" w:hAnsi="Source Han Sans CN Normal" w:cs="Arial" w:hint="eastAsia"/>
          <w:sz w:val="22"/>
          <w:lang w:val="en-AU" w:eastAsia="zh-TW"/>
        </w:rPr>
        <w:t>的推廣而開始廣受國際讚譽。</w:t>
      </w:r>
      <w:r>
        <w:rPr>
          <w:rFonts w:ascii="Source Han Sans CN Normal" w:eastAsia="Source Han Sans CN Normal" w:hAnsi="Source Han Sans CN Normal" w:cs="Arial"/>
          <w:sz w:val="22"/>
          <w:lang w:val="en-AU" w:eastAsia="zh-TW"/>
        </w:rPr>
        <w:t>1830年，他在旅途中收集了日本的各</w:t>
      </w:r>
      <w:r>
        <w:rPr>
          <w:rFonts w:ascii="Source Han Sans CN Normal" w:eastAsia="Source Han Sans CN Normal" w:hAnsi="Source Han Sans CN Normal" w:cs="Arial" w:hint="eastAsia"/>
          <w:sz w:val="22"/>
          <w:lang w:val="en-AU" w:eastAsia="zh-TW"/>
        </w:rPr>
        <w:t>類</w:t>
      </w:r>
      <w:r>
        <w:rPr>
          <w:rFonts w:ascii="Source Han Sans CN Normal" w:eastAsia="Source Han Sans CN Normal" w:hAnsi="Source Han Sans CN Normal" w:cs="Arial"/>
          <w:sz w:val="22"/>
          <w:lang w:val="en-AU" w:eastAsia="zh-TW"/>
        </w:rPr>
        <w:t>工藝品帶回國，其中就有城崎的稻草工藝。如今，在荷蘭國立民族學博物館、德國五大洲博物館等歐洲幾所博物館皆可觀賞到該工藝。</w:t>
      </w:r>
    </w:p>
    <w:p w:rsidR="00360642" w:rsidRDefault="00360642" w:rsidP="00360642">
      <w:pPr>
        <w:adjustRightInd w:val="0"/>
        <w:snapToGrid w:val="0"/>
        <w:spacing w:line="240" w:lineRule="atLeast"/>
        <w:ind w:firstLineChars="200" w:firstLine="462"/>
        <w:rPr>
          <w:rFonts w:ascii="Source Han Sans CN Normal" w:eastAsia="PMingLiU" w:hAnsi="Source Han Sans CN Normal" w:cs="Arial"/>
          <w:sz w:val="22"/>
          <w:lang w:val="en-AU" w:eastAsia="zh-TW"/>
        </w:rPr>
      </w:pPr>
      <w:r>
        <w:rPr>
          <w:rFonts w:ascii="Source Han Sans CN Normal" w:eastAsia="Source Han Sans CN Normal" w:hAnsi="Source Han Sans CN Normal" w:cs="Arial" w:hint="eastAsia"/>
          <w:sz w:val="22"/>
          <w:lang w:val="en-AU" w:eastAsia="zh-TW"/>
        </w:rPr>
        <w:t>來此地參觀的遊客還可參與城崎稻草工藝傳承館定期舉辦的手工製作活動，親自體驗稻草製作工藝。當地眾多商鋪都售賣精美的稻草工藝品，既可作為饋贈佳品，也是來城崎溫泉旅遊的最佳紀念品。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0642"/>
    <w:rsid w:val="0036064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F5B312-D276-4691-AD3F-DCC2C699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2023-07-11T04:23:00Z</dcterms:created>
  <dcterms:modified xsi:type="dcterms:W3CDTF">2023-07-11T04:23:00Z</dcterms:modified>
</cp:coreProperties>
</file>