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43CF" w:rsidRDefault="008843CF" w:rsidP="008843CF">
      <w:pPr>
        <w:snapToGrid w:val="0"/>
        <w:rPr>
          <w:rFonts w:ascii="Source Han Sans CN Normal" w:eastAsia="Source Han Sans CN Normal" w:hAnsi="Source Han Sans CN Normal" w:cs="Meiryo UI"/>
          <w:b/>
          <w:sz w:val="22"/>
          <w:lang w:eastAsia="zh-CN"/>
        </w:rPr>
      </w:pPr>
      <w:r w:rsidRPr="00D8409F">
        <w:rPr>
          <w:rFonts w:ascii="Source Han Sans CN Normal" w:eastAsia="Source Han Sans CN Normal" w:hAnsi="Source Han Sans CN Normal" w:cs="Meiryo UI" w:hint="eastAsia"/>
          <w:b/>
          <w:sz w:val="22"/>
          <w:lang w:eastAsia="zh-CN"/>
        </w:rPr>
        <w:t>秩父神社</w:t>
      </w:r>
    </w:p>
    <w:p/>
    <w:p w:rsidR="008843CF" w:rsidRDefault="008843CF" w:rsidP="008843CF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秩父神社是日本最古老的神社之一，已於</w:t>
      </w:r>
      <w:r w:rsidRPr="00D8409F">
        <w:rPr>
          <w:rFonts w:ascii="Source Han Sans CN Normal" w:eastAsia="Source Han Sans CN Normal" w:hAnsi="Source Han Sans CN Normal" w:cs="Meiryo UI"/>
          <w:sz w:val="22"/>
          <w:lang w:eastAsia="zh-TW"/>
        </w:rPr>
        <w:t>2014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年慶祝創建</w:t>
      </w:r>
      <w:r w:rsidRPr="00D8409F">
        <w:rPr>
          <w:rFonts w:ascii="Source Han Sans CN Normal" w:eastAsia="Source Han Sans CN Normal" w:hAnsi="Source Han Sans CN Normal" w:cs="Meiryo UI"/>
          <w:sz w:val="22"/>
          <w:lang w:eastAsia="zh-TW"/>
        </w:rPr>
        <w:t>2100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週年紀念。神社以其華美的「權現造」式建築及精巧的額枋雕樑遠近聞名，並因其在秩父夜祭中的核心地位而廣為人知。據稱在此祈福多有福報，可保佑學業順遂、家庭安康、世代繁榮等。</w:t>
      </w:r>
    </w:p>
    <w:p w:rsidR="008843CF" w:rsidRDefault="008843CF" w:rsidP="008843CF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秩父神社建於日本傳說中第十代天皇——崇神天皇時代。當時，秩父被認為是武藏國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現埼玉和東京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的一部分，國造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地方官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為供奉自家先祖「八意思兼命」而建造了神社。之後，國造本人作為「知知夫彥命」被供奉於神社內。鎌倉時代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D8409F">
        <w:rPr>
          <w:rFonts w:ascii="Source Han Sans CN Normal" w:eastAsia="Source Han Sans CN Normal" w:hAnsi="Source Han Sans CN Normal" w:cs="Meiryo UI"/>
          <w:sz w:val="22"/>
          <w:lang w:eastAsia="zh-TW"/>
        </w:rPr>
        <w:t>1185-1333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，日本史上最偉大的武士家族之一平氏統治了秩父地區，將佛教的妙見菩薩請進神社，並將神社更名為「妙見宮」。</w:t>
      </w:r>
      <w:r w:rsidRPr="00D8409F">
        <w:rPr>
          <w:rFonts w:ascii="Source Han Sans CN Normal" w:eastAsia="Source Han Sans CN Normal" w:hAnsi="Source Han Sans CN Normal" w:cs="Meiryo UI"/>
          <w:sz w:val="22"/>
          <w:lang w:eastAsia="zh-TW"/>
        </w:rPr>
        <w:t>1868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年，同時崇拜神道教與佛教兩者的「神佛習合」風俗被明治政府嚴令禁止，妙見菩薩就此被神道之神「天之御中主神」所取而代之。</w:t>
      </w:r>
      <w:r w:rsidRPr="00D8409F">
        <w:rPr>
          <w:rFonts w:ascii="Source Han Sans CN Normal" w:eastAsia="Source Han Sans CN Normal" w:hAnsi="Source Han Sans CN Normal" w:cs="Meiryo UI"/>
          <w:color w:val="00B0F0"/>
          <w:sz w:val="22"/>
          <w:lang w:eastAsia="zh-TW"/>
        </w:rPr>
        <w:t>1953</w:t>
      </w:r>
      <w:r w:rsidRPr="00D8409F">
        <w:rPr>
          <w:rFonts w:ascii="Source Han Sans CN Normal" w:eastAsia="Source Han Sans CN Normal" w:hAnsi="Source Han Sans CN Normal" w:cs="Meiryo UI" w:hint="eastAsia"/>
          <w:color w:val="00B0F0"/>
          <w:sz w:val="22"/>
          <w:lang w:eastAsia="zh-TW"/>
        </w:rPr>
        <w:t>年，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昭和天皇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D8409F">
        <w:rPr>
          <w:rFonts w:ascii="Source Han Sans CN Normal" w:eastAsia="Source Han Sans CN Normal" w:hAnsi="Source Han Sans CN Normal" w:cs="Meiryo UI"/>
          <w:sz w:val="22"/>
          <w:lang w:eastAsia="zh-TW"/>
        </w:rPr>
        <w:t>1901-19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89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的皇弟秩父宮雍仁親王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1902-1953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被供奉於此。至此，上述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四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位神靈便組成了秩父神社赫赫有名的「御四柱」。</w:t>
      </w:r>
    </w:p>
    <w:p w:rsidR="008843CF" w:rsidRDefault="008843CF" w:rsidP="008843CF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現今的神社建築是奉一統日本、驍勇善戰的幕府將軍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——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德川家康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1543-1616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之命而建。1569年的三增峠之戰中，原先的神社付之一炬，德川家康下令重建。1956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年，秩父神社</w:t>
      </w:r>
      <w:r w:rsidRPr="006D28B0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被列為日本國家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「有形文化財」。</w:t>
      </w:r>
    </w:p>
    <w:p w:rsidR="008843CF" w:rsidRDefault="008843CF" w:rsidP="008843CF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神社建築的四方額枋上鐫有令人嘆為觀止的精美雕刻。這些作品被認為是出自傳說中的雕刻名家左甚五郎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D8409F">
        <w:rPr>
          <w:rFonts w:ascii="Source Han Sans CN Normal" w:eastAsia="Source Han Sans CN Normal" w:hAnsi="Source Han Sans CN Normal" w:cs="Meiryo UI"/>
          <w:sz w:val="22"/>
          <w:lang w:eastAsia="zh-TW"/>
        </w:rPr>
        <w:t>1624-1644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之手，他因刻下日光東照宮的「眠貓」而聲名遠播。傳聞左甚五郎的右臂被嫉恨他的同行砍下，而不得已改用左手雕刻。之後，他便改姓為「左」。</w:t>
      </w:r>
    </w:p>
    <w:p w:rsidR="008843CF" w:rsidRDefault="008843CF" w:rsidP="008843CF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神社正面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南側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雕刻著無數色彩斑斕的圖案，兩側額枋下所雕「育子之虎」尤其值得駐足細觀。據傳德川家康為寅年、寅日、寅時出生，這些虎獸則是為紀念德川家康捐建神社而刻。不可思議的是，眾多虎子中竟刻有一頭花豹。虎並非原產日本，直到</w:t>
      </w:r>
      <w:r w:rsidRPr="00D8409F">
        <w:rPr>
          <w:rFonts w:ascii="Source Han Sans CN Normal" w:eastAsia="Source Han Sans CN Normal" w:hAnsi="Source Han Sans CN Normal" w:cs="Meiryo UI"/>
          <w:sz w:val="22"/>
          <w:lang w:eastAsia="zh-TW"/>
        </w:rPr>
        <w:t>17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世紀初幾乎無人知曉雌虎的確切模樣。或許是甚五郎見到一隻花豹，誤以為是雌虎，於是參照花豹的模樣完成了雕刻。</w:t>
      </w:r>
    </w:p>
    <w:p w:rsidR="008843CF" w:rsidRDefault="008843CF" w:rsidP="008843CF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神殿西側刻有三隻在額枋下愜意閒坐的猴子。與日本佛教美術中傳統的共通主題——「非禮勿視」「非禮勿聽」「非禮勿言」的智慧三猿不同，甚五郎將它們雕刻成「用心聽」「用心看」「用心說」的「活潑三猿」。但無論開朗活潑或聰敏智慧，猴子均為消災驅邪的象徵。</w:t>
      </w:r>
    </w:p>
    <w:p w:rsidR="008843CF" w:rsidRDefault="008843CF" w:rsidP="008843CF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神殿的北側刻著不分晝夜守護正殿的「北辰之梟」。「北辰」意為北極星，而「梟」是貓頭鷹。為避免背對神靈，有所冒犯，貓頭鷹扭頭觀視殿宇前方，身體則忠誠地朝向殿內。據說這座「北辰之梟」便是神社能保佑學業順遂的緣由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「梟」的日語發音與「不苦勞」相同，象徵不費勞苦，成就學業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</w:t>
      </w:r>
    </w:p>
    <w:p w:rsidR="008843CF" w:rsidRDefault="008843CF" w:rsidP="008843CF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在神社建築物的東側刻有左甚五郎的另一傑作——一條用鐵鍊拴住的龍，名為「鎖之龍」。傳說此龍曾棲息於秩父第十五所觀音寺「少林寺」附近的「天池」之中。每每蛟龍興風作浪，雕刻下必有水窪形成，故以鐵索將其鎖住，以保太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3CF"/>
    <w:rsid w:val="00444234"/>
    <w:rsid w:val="008843C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0A031E-76F5-4A96-B034-228ACBD8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2023-07-11T05:00:00Z</dcterms:created>
  <dcterms:modified xsi:type="dcterms:W3CDTF">2023-07-11T05:00:00Z</dcterms:modified>
</cp:coreProperties>
</file>