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2A22" w:rsidRPr="0069406D" w:rsidRDefault="00922A22">
      <w:pPr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農口尚彥研究所</w:t>
      </w:r>
    </w:p>
    <w:p/>
    <w:p w:rsidR="00922A22" w:rsidRPr="0069406D" w:rsidRDefault="00922A2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在日本酒界享譽盛名的「杜氏」農口尚彥，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1932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年出生於石川縣。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1949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年，他追隨祖父及父親的腳步，從遠遠早於法定飲酒年齡的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16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歲便開始釀酒，自此開</w:t>
      </w:r>
      <w:r w:rsidRPr="0069406D">
        <w:rPr>
          <w:rFonts w:ascii="Source Han Sans CN Normal" w:eastAsia="Source Han Sans CN Normal" w:hAnsi="Source Han Sans CN Normal" w:cs="Microsoft YaHei" w:hint="eastAsia"/>
          <w:bCs/>
          <w:sz w:val="22"/>
          <w:lang w:eastAsia="zh-TW"/>
        </w:rPr>
        <w:t>啟</w:t>
      </w:r>
      <w:r w:rsidRPr="0069406D">
        <w:rPr>
          <w:rFonts w:ascii="Source Han Sans CN Normal" w:eastAsia="Source Han Sans CN Normal" w:hAnsi="Source Han Sans CN Normal" w:cs="Meiryo UI" w:hint="eastAsia"/>
          <w:bCs/>
          <w:sz w:val="22"/>
          <w:lang w:eastAsia="zh-TW"/>
        </w:rPr>
        <w:t>了引領戰後日本釀酒業步入現代化的釀酒生涯。農口先生不僅在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19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70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代高品質吟釀酒的研製中發揮了核心作用，更在復甦傳統技術「山廢釀造法」中居功厥偉。這種已於現代社會中逐漸失傳的釀造法，可提升酒體中的甜味與酸味，不僅令日本酒更具醇馥濃香，還為其增添一道野性口感。</w:t>
      </w:r>
    </w:p>
    <w:p w:rsidR="00922A22" w:rsidRPr="0069406D" w:rsidRDefault="00922A2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農口先生年僅2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8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歲之際，便已位居石川縣「菊姬酒造」的首席釀造師，從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1961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年一釀便是三十六載。他曾於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1997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年一度隱退，僅一年後又重返釀酒崗位，在石川縣另一家釀酒坊「鹿野酒造」打造出著名品牌「常機嫌」。十四年後，已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79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歲高齡的他再次隱退。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2017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，農口先生在小松市又新開設了一所釀酒作坊，並冠以己名——「農口尚彥研究所」，且親自擔任該研究所的總負責人，以耄耋之年再次回歸釀造現場。「農口尚彥研究所」顧名思義，即農口先生與其弟子們研究釀酒技術的場所，最多有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7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名學員同時在其指導下磨練技藝，以首席釀造師為目標刻苦修行。</w:t>
      </w:r>
    </w:p>
    <w:p w:rsidR="00922A22" w:rsidRPr="0069406D" w:rsidRDefault="00922A2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研究所內設有一間舒適雅緻的品酒室「杜庵」，匠心釀造的日本酒貯藏於此，靜候著來訪者的品</w:t>
      </w:r>
      <w:r w:rsidRPr="0069406D">
        <w:rPr>
          <w:rFonts w:ascii="Source Han Sans CN Normal" w:eastAsia="Source Han Sans CN Normal" w:hAnsi="Source Han Sans CN Normal" w:cs="Microsoft YaHei" w:hint="eastAsia"/>
          <w:bCs/>
          <w:sz w:val="22"/>
          <w:lang w:eastAsia="zh-TW"/>
        </w:rPr>
        <w:t>嚐</w:t>
      </w:r>
      <w:r w:rsidRPr="0069406D">
        <w:rPr>
          <w:rFonts w:ascii="Source Han Sans CN Normal" w:eastAsia="Source Han Sans CN Normal" w:hAnsi="Source Han Sans CN Normal" w:cs="Meiryo UI" w:hint="eastAsia"/>
          <w:bCs/>
          <w:sz w:val="22"/>
          <w:lang w:eastAsia="zh-TW"/>
        </w:rPr>
        <w:t>。只需提前在網上註冊，便可預約這一令人難忘的品酒體驗。在效仿茶道精神所設計的杜庵內，客人將會被邀請至茶室大小的吧台入座。透過外窗，可看見景致如畫的水田，再向遠眺，鬱鬱蔥蔥的森林景致則會映入眼簾；若是把目光移至室內，釀酒缸整齊羅列，萃取室一塵不染，奇妙的化學反應每時每刻都在進行。品酒室提供溫熱美酒及冷製佳釀，兩種飲法各有不同，可讓您品味到些許風味上的差異。每款美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酒都有精緻的佐酒菜相搭配，令品酒體驗更加妙不可言，回味無窮。</w:t>
      </w:r>
    </w:p>
    <w:p w:rsidR="00922A22" w:rsidRPr="0069406D" w:rsidRDefault="00922A2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</w:p>
    <w:p w:rsidR="00922A22" w:rsidRPr="0069406D" w:rsidRDefault="00922A22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bCs/>
          <w:sz w:val="22"/>
        </w:rPr>
      </w:pPr>
      <w:r w:rsidRPr="0069406D">
        <w:rPr>
          <w:rFonts w:ascii="Source Han Sans CN Normal" w:eastAsia="Source Han Sans CN Normal" w:hAnsi="Source Han Sans CN Normal" w:cs="Arial" w:hint="eastAsia"/>
          <w:b/>
          <w:bCs/>
          <w:sz w:val="22"/>
        </w:rPr>
        <w:t>農口尚彥研究所</w:t>
      </w:r>
    </w:p>
    <w:p w:rsidR="00922A22" w:rsidRPr="0069406D" w:rsidRDefault="00922A2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</w:rPr>
      </w:pPr>
      <w:r w:rsidRPr="0069406D">
        <w:rPr>
          <w:rFonts w:ascii="Source Han Sans CN Normal" w:eastAsia="Source Han Sans CN Normal" w:hAnsi="Source Han Sans CN Normal" w:cs="Arial" w:hint="eastAsia"/>
          <w:bCs/>
          <w:sz w:val="22"/>
        </w:rPr>
        <w:t>郵遞區號923-0171 石川縣小松市觀音下町ワ1-1</w:t>
      </w:r>
    </w:p>
    <w:p w:rsidR="00922A22" w:rsidRPr="0069406D" w:rsidRDefault="00922A2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</w:rPr>
      </w:pPr>
    </w:p>
    <w:p w:rsidR="00922A22" w:rsidRPr="0069406D" w:rsidRDefault="00922A2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</w:rPr>
      </w:pPr>
      <w:r w:rsidRPr="0069406D">
        <w:rPr>
          <w:rFonts w:ascii="Source Han Sans CN Normal" w:eastAsia="Source Han Sans CN Normal" w:hAnsi="Source Han Sans CN Normal" w:cs="Arial" w:hint="eastAsia"/>
          <w:bCs/>
          <w:sz w:val="22"/>
        </w:rPr>
        <w:t>詳情請見此　noguchi-naohiko.co.jp</w:t>
      </w:r>
    </w:p>
    <w:p w:rsidR="00922A22" w:rsidRPr="0069406D" w:rsidRDefault="00922A2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</w:rPr>
      </w:pPr>
    </w:p>
    <w:p w:rsidR="00922A22" w:rsidRPr="0069406D" w:rsidRDefault="00922A2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</w:rPr>
      </w:pPr>
      <w:r w:rsidRPr="0069406D">
        <w:rPr>
          <w:rFonts w:ascii="Source Han Sans CN Normal" w:eastAsia="Source Han Sans CN Normal" w:hAnsi="Source Han Sans CN Normal" w:cs="Arial" w:hint="eastAsia"/>
          <w:bCs/>
          <w:sz w:val="22"/>
        </w:rPr>
        <w:t>小松市內舉辦的活動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CN"/>
        </w:rPr>
        <w:t>資訊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</w:rPr>
        <w:t xml:space="preserve">請見此　</w:t>
      </w:r>
      <w:r w:rsidRPr="0069406D">
        <w:rPr>
          <w:rFonts w:ascii="Source Han Sans CN Normal" w:eastAsia="Source Han Sans CN Normal" w:hAnsi="Source Han Sans CN Normal" w:cs="Arial"/>
          <w:bCs/>
          <w:sz w:val="22"/>
        </w:rPr>
        <w:t>explorekomatsu.com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A22"/>
    <w:rsid w:val="00444234"/>
    <w:rsid w:val="00922A2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82A386-04A8-4861-BCEF-3D637DD1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2023-07-11T04:51:00Z</dcterms:created>
  <dcterms:modified xsi:type="dcterms:W3CDTF">2023-07-11T04:51:00Z</dcterms:modified>
</cp:coreProperties>
</file>