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1ADC" w:rsidRPr="004F3816" w:rsidRDefault="00671ADC">
      <w:pPr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</w:pPr>
      <w:r w:rsidRPr="004F3816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御食國若狹小</w:t>
      </w:r>
      <w:r w:rsidRPr="004F3816">
        <w:rPr>
          <w:rFonts w:ascii="Source Han Sans CN Normal" w:eastAsia="Source Han Sans CN Normal" w:hAnsi="Source Han Sans CN Normal" w:cs="Arial" w:hint="eastAsia"/>
          <w:b/>
          <w:bCs/>
          <w:color w:val="000000"/>
          <w:sz w:val="22"/>
          <w:lang w:eastAsia="zh-TW"/>
        </w:rPr>
        <w:t>濱</w:t>
      </w:r>
      <w:r w:rsidRPr="004F3816">
        <w:rPr>
          <w:rFonts w:ascii="Source Han Sans CN Normal" w:eastAsia="Source Han Sans CN Normal" w:hAnsi="Source Han Sans CN Normal" w:cs="Arial"/>
          <w:b/>
          <w:bCs/>
          <w:color w:val="000000"/>
          <w:sz w:val="22"/>
          <w:lang w:eastAsia="zh-TW"/>
        </w:rPr>
        <w:t>食文化館</w:t>
      </w:r>
    </w:p>
    <w:p/>
    <w:p w:rsidR="00671ADC" w:rsidRPr="00FA22DB" w:rsidRDefault="00671AD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4F381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2003年9月, 「御食國若狹小</w:t>
      </w:r>
      <w:r w:rsidRPr="004F381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濱</w:t>
      </w:r>
      <w:r w:rsidRPr="004F381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食文化館」正式開幕，其目的在於以小濱美食為核心，加強地區間的橫向聯繫，推動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地區全體發展。</w:t>
      </w:r>
    </w:p>
    <w:p w:rsidR="00671ADC" w:rsidRPr="00FA22DB" w:rsidRDefault="00671AD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館內一樓主要展示日本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食品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模型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，著力介紹日本的鄉土料理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和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飲食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歷史。此處設有遊戲，便於了解「鯖街道」（</w:t>
      </w:r>
      <w:r w:rsidRPr="00E84484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古時從小濱運送鯖魚等物資到京都的路線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），還搭建有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仿照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傳統「町屋（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類似台灣透天厝一樓為店面，其他為住家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）」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建造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的樣板屋，以及學習日式料理的烹飪教室（需提前去電預約）。</w:t>
      </w:r>
    </w:p>
    <w:p w:rsidR="00671ADC" w:rsidRPr="004F3816" w:rsidRDefault="00671AD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在位於二樓的若狹工坊，可體驗製作和紙、若狹漆筷、瑪瑙工藝品和食品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模型</w:t>
      </w:r>
      <w:r w:rsidRPr="00FA22DB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  <w:r w:rsidRPr="00FA22DB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可</w:t>
      </w:r>
      <w:r w:rsidRPr="004F381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近距離觀摩當地工匠的傳統技藝操演，還可在旁邊的禮品店購買他們的作品。</w:t>
      </w:r>
    </w:p>
    <w:p w:rsidR="00671ADC" w:rsidRDefault="00671AD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4F3816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主館三樓有一處能將若狹灣美景盡收眼底的公共浴池，具有健康功效的中藥浴和海草浴在當地頗有人氣（刺青或紋身者禁止入內）。</w:t>
      </w:r>
    </w:p>
    <w:p w:rsidR="00671ADC" w:rsidRPr="00261F32" w:rsidRDefault="00671ADC">
      <w:pPr>
        <w:snapToGrid w:val="0"/>
        <w:spacing w:line="240" w:lineRule="atLeast"/>
        <w:ind w:firstLine="440"/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</w:pPr>
      <w:r w:rsidRPr="004F381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若想品嘗若狹</w:t>
      </w:r>
      <w:r w:rsidRPr="00CA72CE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小濱</w:t>
      </w:r>
      <w:r w:rsidRPr="004F381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美食，可前去位於</w:t>
      </w:r>
      <w:r w:rsidRPr="00261F32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分館的「海濱四季」餐廳</w:t>
      </w:r>
      <w:r w:rsidRPr="00261F32"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。</w:t>
      </w:r>
    </w:p>
    <w:p w:rsidR="00671ADC" w:rsidRDefault="00671ADC">
      <w:pPr>
        <w:snapToGrid w:val="0"/>
        <w:spacing w:line="240" w:lineRule="atLeast"/>
        <w:ind w:firstLine="440"/>
        <w:rPr>
          <w:rFonts w:ascii="Source Han Sans CN Normal" w:eastAsia="PMingLiU" w:hAnsi="Source Han Sans CN Normal" w:cs="Arial"/>
          <w:color w:val="000000"/>
          <w:sz w:val="22"/>
          <w:lang w:eastAsia="zh-TW"/>
        </w:rPr>
      </w:pP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食文化館致力於全面傳承及弘揚飲食文化。通過拉動地方特色產品的消費，支持當地漁業和農業發展，以保護河流、海洋等重要的自然資源。食文化館的飲食教育和烹飪教室活動，旨在傳播膳食知識，堅持使用當地食材，重視營養均衡的健康飲食。活動以全年齡段人群為對象，小學生們也經常來這</w:t>
      </w:r>
      <w:r w:rsidRPr="004F3816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TW"/>
        </w:rPr>
        <w:t>裡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TW"/>
        </w:rPr>
        <w:t>學習如何處理魚以及如何烹飪日本料理。小濱市通過保護飲食文化和啟發年輕一代，努力將獨特的鄉土料理不斷發揚光大。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ADC"/>
    <w:rsid w:val="00444234"/>
    <w:rsid w:val="00671ADC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514B0D-5599-438A-8D8E-715B0762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2023-07-11T04:46:00Z</dcterms:created>
  <dcterms:modified xsi:type="dcterms:W3CDTF">2023-07-11T04:46:00Z</dcterms:modified>
</cp:coreProperties>
</file>