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596B" w:rsidRDefault="00A2596B">
      <w:pPr>
        <w:ind w:hanging="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金鵄正宗（金鵄正宗）</w:t>
      </w:r>
    </w:p>
    <w:p/>
    <w:p w:rsidR="00A2596B" w:rsidRDefault="00A2596B" w:rsidP="00F97B8A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1781年，金鵄正宗由松屋久兵衛（生卒年不詳）在京都中部的中京區</w:t>
      </w:r>
      <w:r>
        <w:rPr>
          <w:rFonts w:ascii="Source Han Sans CN Normal" w:eastAsia="Source Han Sans CN Normal" w:hAnsi="Source Han Sans CN Normal" w:cs="Source Han Sans CN Normal"/>
          <w:sz w:val="22"/>
          <w:highlight w:val="white"/>
        </w:rPr>
        <w:t>龜</w:t>
      </w:r>
      <w:r>
        <w:rPr>
          <w:rFonts w:ascii="Source Han Sans CN Normal" w:eastAsia="Source Han Sans CN Normal" w:hAnsi="Source Han Sans CN Normal" w:cs="Source Han Sans CN Normal"/>
          <w:sz w:val="22"/>
        </w:rPr>
        <w:t>屋町創立，該地以優質泉水而聞名。金鵄正宗尤為重視水質，因此於1880年搬遷至伏見時選擇了可獨享水井的現址。</w:t>
      </w:r>
    </w:p>
    <w:p w:rsidR="00A2596B" w:rsidRDefault="00A2596B" w:rsidP="00F97B8A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常盤井的泉水非常有名，</w:t>
      </w:r>
      <w:r>
        <w:rPr>
          <w:rFonts w:ascii="Source Han Sans CN Normal" w:eastAsia="Source Han Sans CN Normal" w:hAnsi="Source Han Sans CN Normal" w:cs="Source Han Sans CN Normal"/>
          <w:sz w:val="22"/>
          <w:highlight w:val="white"/>
        </w:rPr>
        <w:t>以「自然的恩賜」及「生命之水」</w:t>
      </w:r>
      <w:r>
        <w:rPr>
          <w:rFonts w:ascii="Source Han Sans CN Normal" w:eastAsia="Source Han Sans CN Normal" w:hAnsi="Source Han Sans CN Normal" w:cs="Source Han Sans CN Normal"/>
          <w:sz w:val="22"/>
        </w:rPr>
        <w:t>。雖然金鵄正宗已深受其恩澤140餘年，但至今其湧泉量仍多達每小時70噸。</w:t>
      </w:r>
    </w:p>
    <w:p w:rsidR="00A2596B" w:rsidRDefault="00A2596B" w:rsidP="00F97B8A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金鵄正宗的宗旨是「京釀」，意為「在京都釀造」。</w:t>
      </w:r>
    </w:p>
    <w:p w:rsidR="00A2596B" w:rsidRDefault="00A2596B" w:rsidP="00F97B8A">
      <w:pPr>
        <w:widowControl/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金鵄正宗是少數開放冬季清酒釀造參觀的釀酒廠之一。參觀須提前預約，且參觀者禁止使用香水，事先也不得食用納豆（發酵大豆）。香水的香味會影響清酒的風味，而納豆所含的微生物威力極大，可能會殺死釀制清酒中必不可少的酵母和麴菌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96B"/>
    <w:rsid w:val="00444234"/>
    <w:rsid w:val="00A2596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AA4676-C417-4EE4-93FA-A78E27D4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2023-07-11T04:29:00Z</dcterms:created>
  <dcterms:modified xsi:type="dcterms:W3CDTF">2023-07-11T04:29:00Z</dcterms:modified>
</cp:coreProperties>
</file>