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13D0" w:rsidRDefault="003E13D0">
      <w:pPr>
        <w:widowControl/>
        <w:ind w:hanging="2"/>
        <w:rPr>
          <w:rFonts w:ascii="Source Han Sans CN Normal" w:eastAsia="Source Han Sans CN Normal" w:hAnsi="Source Han Sans CN Normal" w:cs="Source Han Sans CN Normal"/>
          <w:sz w:val="22"/>
        </w:rPr>
      </w:pPr>
      <w:r>
        <w:rPr>
          <w:rFonts w:ascii="Source Han Sans CN Normal" w:eastAsia="Source Han Sans CN Normal" w:hAnsi="Source Han Sans CN Normal" w:cs="Source Han Sans CN Normal"/>
          <w:b/>
          <w:sz w:val="22"/>
        </w:rPr>
        <w:t>三十石舟与十石舟</w:t>
      </w:r>
    </w:p>
    <w:p/>
    <w:p w:rsidR="003E13D0" w:rsidRDefault="003E13D0" w:rsidP="005314BE">
      <w:pPr>
        <w:ind w:left="-2" w:firstLineChars="200" w:firstLine="462"/>
        <w:rPr>
          <w:rFonts w:ascii="Source Han Sans CN Normal" w:eastAsia="Source Han Sans CN Normal" w:hAnsi="Source Han Sans CN Normal" w:cs="Source Han Sans CN Normal"/>
          <w:sz w:val="22"/>
        </w:rPr>
      </w:pPr>
      <w:r>
        <w:rPr>
          <w:rFonts w:ascii="Source Han Sans CN Normal" w:eastAsia="Source Han Sans CN Normal" w:hAnsi="Source Han Sans CN Normal" w:cs="Source Han Sans CN Normal"/>
          <w:sz w:val="22"/>
        </w:rPr>
        <w:t>伏見之旅的一大亮點是，乘坐名為「三十石舟」和「十石舟」的平底船暢遊港城內的水路觀光。十石舟是比三十石舟更小型，且更具現代感的船隻，直至20世紀初葉，它一直活躍於大阪與京都之間運送人和物資。</w:t>
      </w:r>
    </w:p>
    <w:p w:rsidR="003E13D0" w:rsidRDefault="003E13D0" w:rsidP="005314BE">
      <w:pPr>
        <w:ind w:left="-2" w:firstLineChars="200" w:firstLine="462"/>
        <w:rPr>
          <w:rFonts w:ascii="Source Han Sans CN Normal" w:eastAsia="Source Han Sans CN Normal" w:hAnsi="Source Han Sans CN Normal" w:cs="Source Han Sans CN Normal"/>
          <w:sz w:val="22"/>
        </w:rPr>
      </w:pPr>
      <w:r>
        <w:rPr>
          <w:rFonts w:ascii="Source Han Sans CN Normal" w:eastAsia="Source Han Sans CN Normal" w:hAnsi="Source Han Sans CN Normal" w:cs="Source Han Sans CN Normal"/>
          <w:sz w:val="22"/>
        </w:rPr>
        <w:t>巡遊船大多有著「秀吉」、「千姬」和「水都季」等古意盎然的名字。巡遊旅程大約50分鐘，途中還可以下船參觀三棲閘門資料館。所有航程票價均為1200日元。</w:t>
      </w:r>
    </w:p>
    <w:p w:rsidR="003E13D0" w:rsidRDefault="003E13D0">
      <w:pPr>
        <w:ind w:hanging="2"/>
        <w:rPr>
          <w:rFonts w:ascii="Source Han Sans CN Normal" w:eastAsia="Source Han Sans CN Normal" w:hAnsi="Source Han Sans CN Normal" w:cs="Source Han Sans CN Normal"/>
          <w:sz w:val="22"/>
        </w:rPr>
      </w:pPr>
    </w:p>
    <w:p w:rsidR="003E13D0" w:rsidRDefault="003E13D0">
      <w:pPr>
        <w:ind w:hanging="2"/>
        <w:rPr>
          <w:rFonts w:ascii="Source Han Sans CN Normal" w:eastAsia="Source Han Sans CN Normal" w:hAnsi="Source Han Sans CN Normal" w:cs="Source Han Sans CN Normal"/>
          <w:sz w:val="22"/>
        </w:rPr>
      </w:pPr>
      <w:r>
        <w:rPr>
          <w:rFonts w:ascii="Source Han Sans CN Normal" w:eastAsia="Source Han Sans CN Normal" w:hAnsi="Source Han Sans CN Normal" w:cs="Source Han Sans CN Normal"/>
          <w:b/>
          <w:sz w:val="22"/>
        </w:rPr>
        <w:t>十石舟</w:t>
      </w:r>
    </w:p>
    <w:p w:rsidR="003E13D0" w:rsidRDefault="003E13D0" w:rsidP="005314BE">
      <w:pPr>
        <w:ind w:left="-2" w:firstLineChars="200" w:firstLine="462"/>
        <w:rPr>
          <w:rFonts w:ascii="Source Han Sans CN Normal" w:eastAsia="Source Han Sans CN Normal" w:hAnsi="Source Han Sans CN Normal" w:cs="Source Han Sans CN Normal"/>
          <w:sz w:val="22"/>
        </w:rPr>
      </w:pPr>
      <w:r>
        <w:rPr>
          <w:rFonts w:ascii="Source Han Sans CN Normal" w:eastAsia="Source Han Sans CN Normal" w:hAnsi="Source Han Sans CN Normal" w:cs="Source Han Sans CN Normal"/>
          <w:sz w:val="22"/>
        </w:rPr>
        <w:t>營業時間：每天上午10點至下午4點20分</w:t>
      </w:r>
    </w:p>
    <w:p w:rsidR="003E13D0" w:rsidRDefault="003E13D0" w:rsidP="005314BE">
      <w:pPr>
        <w:ind w:left="-2" w:firstLineChars="200" w:firstLine="462"/>
        <w:rPr>
          <w:rFonts w:ascii="Source Han Sans CN Normal" w:eastAsia="Source Han Sans CN Normal" w:hAnsi="Source Han Sans CN Normal" w:cs="Source Han Sans CN Normal"/>
          <w:sz w:val="22"/>
        </w:rPr>
      </w:pPr>
      <w:r>
        <w:rPr>
          <w:rFonts w:ascii="Source Han Sans CN Normal" w:eastAsia="Source Han Sans CN Normal" w:hAnsi="Source Han Sans CN Normal" w:cs="Source Han Sans CN Normal"/>
          <w:sz w:val="22"/>
        </w:rPr>
        <w:t>每隔20分鐘一班</w:t>
      </w:r>
    </w:p>
    <w:p w:rsidR="003E13D0" w:rsidRDefault="003E13D0" w:rsidP="005314BE">
      <w:pPr>
        <w:ind w:left="-2" w:firstLineChars="200" w:firstLine="462"/>
        <w:rPr>
          <w:rFonts w:ascii="Source Han Sans CN Normal" w:eastAsia="Source Han Sans CN Normal" w:hAnsi="Source Han Sans CN Normal" w:cs="Source Han Sans CN Normal"/>
          <w:sz w:val="22"/>
        </w:rPr>
      </w:pPr>
      <w:r>
        <w:rPr>
          <w:rFonts w:ascii="Source Han Sans CN Normal" w:eastAsia="Source Han Sans CN Normal" w:hAnsi="Source Han Sans CN Normal" w:cs="Source Han Sans CN Normal"/>
          <w:sz w:val="22"/>
        </w:rPr>
        <w:t>營業日：    3月下旬至12月首個周日之間的每天（每週一除外）</w:t>
      </w:r>
    </w:p>
    <w:p w:rsidR="003E13D0" w:rsidRDefault="003E13D0" w:rsidP="005314BE">
      <w:pPr>
        <w:ind w:left="-2" w:firstLineChars="200" w:firstLine="462"/>
        <w:rPr>
          <w:rFonts w:ascii="Source Han Sans CN Normal" w:eastAsia="Source Han Sans CN Normal" w:hAnsi="Source Han Sans CN Normal" w:cs="Source Han Sans CN Normal"/>
          <w:sz w:val="22"/>
        </w:rPr>
      </w:pPr>
      <w:r>
        <w:rPr>
          <w:rFonts w:ascii="Source Han Sans CN Normal" w:eastAsia="Source Han Sans CN Normal" w:hAnsi="Source Han Sans CN Normal" w:cs="Source Han Sans CN Normal"/>
          <w:sz w:val="22"/>
        </w:rPr>
        <w:t>乘船地點：弁天橋下（自長建寺過河，從月桂冠大倉紀念館步行幾分鐘即可到達。）</w:t>
      </w:r>
    </w:p>
    <w:p w:rsidR="003E13D0" w:rsidRDefault="003E13D0">
      <w:pPr>
        <w:ind w:hanging="2"/>
        <w:rPr>
          <w:rFonts w:ascii="Source Han Sans CN Normal" w:eastAsia="Source Han Sans CN Normal" w:hAnsi="Source Han Sans CN Normal" w:cs="Source Han Sans CN Normal"/>
          <w:sz w:val="22"/>
        </w:rPr>
      </w:pPr>
    </w:p>
    <w:p w:rsidR="003E13D0" w:rsidRDefault="003E13D0">
      <w:pPr>
        <w:ind w:hanging="2"/>
        <w:rPr>
          <w:rFonts w:ascii="Source Han Sans CN Normal" w:eastAsia="Source Han Sans CN Normal" w:hAnsi="Source Han Sans CN Normal" w:cs="Source Han Sans CN Normal"/>
          <w:sz w:val="22"/>
        </w:rPr>
      </w:pPr>
      <w:r>
        <w:rPr>
          <w:rFonts w:ascii="Source Han Sans CN Normal" w:eastAsia="Source Han Sans CN Normal" w:hAnsi="Source Han Sans CN Normal" w:cs="Source Han Sans CN Normal"/>
          <w:b/>
          <w:sz w:val="22"/>
        </w:rPr>
        <w:t>三十石舟</w:t>
      </w:r>
    </w:p>
    <w:p w:rsidR="003E13D0" w:rsidRDefault="003E13D0" w:rsidP="005314BE">
      <w:pPr>
        <w:ind w:left="-2" w:firstLineChars="200" w:firstLine="462"/>
        <w:rPr>
          <w:rFonts w:ascii="Source Han Sans CN Normal" w:eastAsia="Source Han Sans CN Normal" w:hAnsi="Source Han Sans CN Normal" w:cs="Source Han Sans CN Normal"/>
          <w:sz w:val="22"/>
        </w:rPr>
      </w:pPr>
      <w:r>
        <w:rPr>
          <w:rFonts w:ascii="Source Han Sans CN Normal" w:eastAsia="Source Han Sans CN Normal" w:hAnsi="Source Han Sans CN Normal" w:cs="Source Han Sans CN Normal"/>
          <w:sz w:val="22"/>
        </w:rPr>
        <w:t>營業時間：櫻花季（4月至5月）和紅葉季（10月上旬至11月上旬）的特定日子</w:t>
      </w:r>
    </w:p>
    <w:p w:rsidR="003E13D0" w:rsidRDefault="003E13D0" w:rsidP="005314BE">
      <w:pPr>
        <w:ind w:left="-2" w:firstLineChars="200" w:firstLine="462"/>
        <w:rPr>
          <w:rFonts w:ascii="Source Han Sans CN Normal" w:eastAsia="Source Han Sans CN Normal" w:hAnsi="Source Han Sans CN Normal" w:cs="Source Han Sans CN Normal"/>
          <w:sz w:val="22"/>
        </w:rPr>
      </w:pPr>
      <w:r>
        <w:rPr>
          <w:rFonts w:ascii="Source Han Sans CN Normal" w:eastAsia="Source Han Sans CN Normal" w:hAnsi="Source Han Sans CN Normal" w:cs="Source Han Sans CN Normal"/>
          <w:sz w:val="22"/>
        </w:rPr>
        <w:t>乘船地點：京橋旁（坂本龍馬及其妻子小龍的雕像前，從寺田屋步行幾分鐘即可到達。）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urce Han Sans CN Normal">
    <w:altName w:val="Malgun Gothic Semilight"/>
    <w:charset w:val="80"/>
    <w:family w:val="modern"/>
    <w:pitch w:val="variable"/>
    <w:sig w:usb0="20000207" w:usb1="2ADF3C10" w:usb2="00000016" w:usb3="00000000" w:csb0="0006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3D0"/>
    <w:rsid w:val="003E13D0"/>
    <w:rsid w:val="00444234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0AB52-BF7F-4BA0-904F-1959F51B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充朗</dc:creator>
  <cp:keywords/>
  <dc:description/>
  <cp:lastModifiedBy>新谷 充朗</cp:lastModifiedBy>
  <cp:revision>1</cp:revision>
  <dcterms:created xsi:type="dcterms:W3CDTF">2023-07-11T04:30:00Z</dcterms:created>
  <dcterms:modified xsi:type="dcterms:W3CDTF">2023-07-11T04:30:00Z</dcterms:modified>
</cp:coreProperties>
</file>