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0D7D" w:rsidRDefault="00600D7D">
      <w:pPr>
        <w:widowControl/>
        <w:ind w:hanging="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伏見夢百眾</w:t>
      </w:r>
    </w:p>
    <w:p/>
    <w:p w:rsidR="00600D7D" w:rsidRPr="00B24678" w:rsidRDefault="00600D7D" w:rsidP="005314BE">
      <w:pPr>
        <w:widowControl/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這座建築始建於1917年，於1919年竣工。它是月桂冠的舊總部，為紀念月桂冠達成2萬石（360萬公升）清酒的生產目標而建。這座大正時代（1912〜1926）風格的精美建築擁有高大寬敞的房頂、鑲著玻璃的木隔窗、綠色的地毯、木製的椅子和立式鋼琴，這些無一不讓人</w:t>
      </w:r>
      <w:r w:rsidRPr="00B24678">
        <w:rPr>
          <w:rFonts w:ascii="Source Han Sans CN Normal" w:eastAsia="Source Han Sans CN Normal" w:hAnsi="Source Han Sans CN Normal" w:cs="Source Han Sans CN Normal"/>
          <w:sz w:val="22"/>
        </w:rPr>
        <w:t>聯想到維多利亞時期極盡奢華的貿易公司。</w:t>
      </w:r>
    </w:p>
    <w:p w:rsidR="00600D7D" w:rsidRPr="00B24678" w:rsidRDefault="00600D7D" w:rsidP="005314BE">
      <w:pPr>
        <w:widowControl/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 w:rsidRPr="00B24678">
        <w:rPr>
          <w:rFonts w:ascii="Source Han Sans CN Normal" w:eastAsia="Source Han Sans CN Normal" w:hAnsi="Source Han Sans CN Normal" w:cs="Source Han Sans CN Normal"/>
          <w:sz w:val="22"/>
        </w:rPr>
        <w:t>這座建築物落成後主要用於酒類的銷售所。當時它被認為深得近代建築風格之精髓。如今，這裡是一間名為伏見夢百眾的咖啡店兼特產商店。遊客可以在這裡吃飯休息，嘗酒購物。咖啡廳內還提供品酒套餐，根據不同的主題，分別精選了三款清酒供客人品鑒，深受好評。</w:t>
      </w:r>
    </w:p>
    <w:p w:rsidR="00600D7D" w:rsidRPr="00B24678" w:rsidRDefault="00600D7D" w:rsidP="005314BE">
      <w:pPr>
        <w:widowControl/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 w:rsidRPr="00B24678">
        <w:rPr>
          <w:rFonts w:ascii="Source Han Sans CN Normal" w:eastAsia="Source Han Sans CN Normal" w:hAnsi="Source Han Sans CN Normal" w:cs="Source Han Sans CN Normal"/>
          <w:sz w:val="22"/>
        </w:rPr>
        <w:t>從平面圖和標識可以看出一樓原來的佈局，這裡曾有過西洋式會議室、鋪著榻榻米的辦公區、社長室和開闊的日本庭園。現在，玻璃架內陳列著月桂冠古老的酒具及其讓人印象深刻的銅制蒸酒器。屋角擺放著一台公司舊保險箱，可能因過於巨大無法搬走才被留在原處。</w:t>
      </w:r>
    </w:p>
    <w:p w:rsidR="00600D7D" w:rsidRPr="00B24678" w:rsidRDefault="00600D7D" w:rsidP="005314BE">
      <w:pPr>
        <w:widowControl/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 w:rsidRPr="00B24678">
        <w:rPr>
          <w:rFonts w:ascii="Source Han Sans CN Normal" w:eastAsia="Source Han Sans CN Normal" w:hAnsi="Source Han Sans CN Normal" w:cs="Source Han Sans CN Normal"/>
          <w:sz w:val="22"/>
        </w:rPr>
        <w:t>這座建築復原於1993年，包括屋頂的瓦片，大部分從原來的建築物上拆下的物料都得到了再次利用。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D7D"/>
    <w:rsid w:val="00444234"/>
    <w:rsid w:val="00600D7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0712B3-96E8-41CE-9B5A-889B9BE7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2023-07-11T04:30:00Z</dcterms:created>
  <dcterms:modified xsi:type="dcterms:W3CDTF">2023-07-11T04:30:00Z</dcterms:modified>
</cp:coreProperties>
</file>