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A60" w:rsidRPr="00B30A3B" w:rsidRDefault="00565A6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bCs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bCs/>
          <w:color w:val="000000"/>
          <w:sz w:val="22"/>
          <w:lang w:eastAsia="zh-TW"/>
        </w:rPr>
        <w:t>二森山頂</w:t>
      </w:r>
    </w:p>
    <w:p/>
    <w:p w:rsidR="00565A60" w:rsidRPr="00B30A3B" w:rsidRDefault="00565A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海拔1086公尺的二森山，位於青森縣與秋田縣邊境，可由山頂俯瞰世界遺產白神山地的核心地區。二森山的東北側是一片未經人為開發和修飾的白神山地中心地帶，這裡的山毛櫸原始森林廣袤遼闊，8000年的生態系統延續至今，幾乎完全沒有受到人類的影響。</w:t>
      </w:r>
    </w:p>
    <w:p w:rsidR="00565A60" w:rsidRDefault="00565A60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從二森山頂，東面可眺望小岳（1042公尺）及藤里駒岳（1158公尺），西北可展望白神岳（1232公尺）以及此地最高峰向白神岳（1243公尺）。天氣晴朗時，登高遠眺，視野開闊——往西看，日本海碧波萬頃；向東北望去，岩木山（1625公尺）那獨特的圓錐形山體瀰漫著神秘氣息。山頂附近植被茂盛，岳樺、千島箬竹、深山櫟（高山型水櫟）等樹木鬱鬱蔥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60"/>
    <w:rsid w:val="00444234"/>
    <w:rsid w:val="00565A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C8985-40CA-4D51-A900-C590EB2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