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盆栽技藝</w:t>
      </w:r>
    </w:p>
    <w:p/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大宮盆栽村的七座盆栽園，向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人們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展示了歷經數世紀、代代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相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傳的盆栽培育技藝。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修剪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修剪是一項</w:t>
      </w:r>
      <w:r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極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為重要的工作。去除多餘或過度生長的枝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條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，從而使盆栽呈現出理想的形態。這不僅需要想像力，更需要一雙靈巧的手。樹枝一旦被剪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下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便無法還原，因此盆栽藝匠須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先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在腦海中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想象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出修剪後的形態，胸有成竹方能手起刀落。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金屬絲蟠扎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用金屬絲包纏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樹枝，</w:t>
      </w:r>
      <w:r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調整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盆栽生長方向的技術被稱為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「金屬絲蟠扎」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。這項技術不僅需要盆栽藝匠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對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樹木的每個成長階段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了如指掌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，而且要求他們有嫻熟的技藝，以防樹枝受傷。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製作枯木：神枝與舍利</w:t>
      </w:r>
      <w:r w:rsidRPr="00D0275D">
        <w:rPr>
          <w:rFonts w:ascii="Source Han Sans CN Normal" w:eastAsia="Source Han Sans CN Normal" w:hAnsi="Source Han Sans CN Normal" w:cs="Arial Unicode MS" w:hint="eastAsia"/>
          <w:b/>
          <w:color w:val="000000"/>
          <w:sz w:val="22"/>
        </w:rPr>
        <w:t>幹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這種高難度技藝常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被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用於松柏等常綠樹。藝匠們將枝幹的一部分做成乾枯模樣，以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此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表現暴露在風、雪、雷電等惡劣天氣下的樹木。乾枯的樹枝被稱為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神枝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，樹幹被稱為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舍利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幹」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。製作枯木時，先用專門製作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「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神枝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」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的特殊鉗子、雕刻刀和砂紙去除樹皮，再塗上石灰和硫磺的混合劑，防止枯木腐爛。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修葉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初夏時節，落葉樹盆栽的樹葉或被剪除，這樣入冬前才會萌發出鮮嫩的小葉。有時，為調整盆栽平衡，僅需剪除部分樹葉。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移栽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盆栽需定期進行移栽，移栽頻率因樹種而定。在植入新鮮土壤前，應剪去過度生長或可能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糾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結的根系。移栽還能改善花盆內的空氣循環。</w:t>
      </w: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color w:val="000000"/>
          <w:sz w:val="22"/>
        </w:rPr>
      </w:pPr>
    </w:p>
    <w:p w:rsidR="00FC52FA" w:rsidRPr="00D0275D" w:rsidRDefault="00FC52FA" w:rsidP="00FC52FA">
      <w:pPr>
        <w:widowControl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b/>
          <w:color w:val="000000"/>
          <w:sz w:val="22"/>
        </w:rPr>
        <w:t>澆水</w:t>
      </w:r>
    </w:p>
    <w:p w:rsidR="00FC52FA" w:rsidRPr="00D0275D" w:rsidRDefault="00FC52FA" w:rsidP="00FC52F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color w:val="000000"/>
          <w:sz w:val="22"/>
        </w:rPr>
      </w:pP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澆水是培育盆栽時最基本且不可或缺的一環。通常，健康的樹木能充分吸收水分，需要每天澆水，但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如果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是</w:t>
      </w:r>
      <w:r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纖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弱的樹木，澆灌過度反會加速根部腐爛。因此澆水前須細心留意土壤的</w:t>
      </w:r>
      <w:r w:rsidRPr="00D0275D">
        <w:rPr>
          <w:rFonts w:ascii="Source Han Sans CN Normal" w:eastAsia="Source Han Sans CN Normal" w:hAnsi="Source Han Sans CN Normal" w:cs="Arial Unicode MS" w:hint="eastAsia"/>
          <w:color w:val="000000"/>
          <w:sz w:val="22"/>
        </w:rPr>
        <w:t>乾濕</w:t>
      </w:r>
      <w:r w:rsidRPr="00D0275D">
        <w:rPr>
          <w:rFonts w:ascii="Source Han Sans CN Normal" w:eastAsia="Source Han Sans CN Normal" w:hAnsi="Source Han Sans CN Normal" w:cs="Arial Unicode MS"/>
          <w:color w:val="000000"/>
          <w:sz w:val="22"/>
        </w:rPr>
        <w:t>程度。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FA"/>
    <w:rsid w:val="00444234"/>
    <w:rsid w:val="00C42597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DDB29-0928-45D4-8886-00F951EA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