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4235" w:rsidRDefault="00404235" w:rsidP="00404235">
      <w:pPr>
        <w:widowControl/>
        <w:snapToGrid w:val="0"/>
        <w:rPr>
          <w:rFonts w:ascii="Source Han Sans CN Normal" w:eastAsia="Source Han Sans CN Normal" w:hAnsi="Source Han Sans CN Normal" w:cs="Arial"/>
          <w:b/>
          <w:sz w:val="22"/>
        </w:rPr>
      </w:pPr>
      <w:r w:rsidRPr="001F7906">
        <w:rPr>
          <w:rFonts w:ascii="Source Han Sans CN Normal" w:eastAsia="Source Han Sans CN Normal" w:hAnsi="Source Han Sans CN Normal" w:cs="Arial Unicode MS"/>
          <w:b/>
          <w:sz w:val="22"/>
        </w:rPr>
        <w:t>盆栽庭園</w:t>
      </w:r>
    </w:p>
    <w:p/>
    <w:p w:rsidR="00404235" w:rsidRPr="00774046" w:rsidRDefault="00404235" w:rsidP="00404235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sz w:val="22"/>
        </w:rPr>
      </w:pPr>
      <w:r w:rsidRPr="00774046">
        <w:rPr>
          <w:rFonts w:ascii="Source Han Sans CN Normal" w:eastAsia="Source Han Sans CN Normal" w:hAnsi="Source Han Sans CN Normal" w:cs="Arial Unicode MS"/>
          <w:sz w:val="22"/>
        </w:rPr>
        <w:t>這座優雅的日式庭園陳列</w:t>
      </w:r>
      <w:r w:rsidRPr="00774046">
        <w:rPr>
          <w:rFonts w:ascii="Source Han Sans CN Normal" w:eastAsia="Source Han Sans CN Normal" w:hAnsi="Source Han Sans CN Normal" w:cs="Arial Unicode MS" w:hint="eastAsia"/>
          <w:sz w:val="22"/>
        </w:rPr>
        <w:t>著</w:t>
      </w:r>
      <w:r w:rsidRPr="00774046">
        <w:rPr>
          <w:rFonts w:ascii="Source Han Sans CN Normal" w:eastAsia="Source Han Sans CN Normal" w:hAnsi="Source Han Sans CN Normal" w:cs="Arial Unicode MS"/>
          <w:sz w:val="22"/>
        </w:rPr>
        <w:t>約60件美術館</w:t>
      </w:r>
      <w:r>
        <w:rPr>
          <w:rFonts w:ascii="Source Han Sans CN Normal" w:eastAsia="Source Han Sans CN Normal" w:hAnsi="Source Han Sans CN Normal" w:cs="Arial Unicode MS"/>
          <w:sz w:val="22"/>
        </w:rPr>
        <w:t>收</w:t>
      </w:r>
      <w:r>
        <w:rPr>
          <w:rFonts w:ascii="Source Han Sans CN Normal" w:eastAsia="Source Han Sans CN Normal" w:hAnsi="Source Han Sans CN Normal" w:cs="Arial Unicode MS" w:hint="eastAsia"/>
          <w:sz w:val="22"/>
        </w:rPr>
        <w:t>藏</w:t>
      </w:r>
      <w:r w:rsidRPr="00774046">
        <w:rPr>
          <w:rFonts w:ascii="Source Han Sans CN Normal" w:eastAsia="Source Han Sans CN Normal" w:hAnsi="Source Han Sans CN Normal" w:cs="Arial Unicode MS"/>
          <w:sz w:val="22"/>
        </w:rPr>
        <w:t>品。庭園中央</w:t>
      </w:r>
      <w:r w:rsidRPr="00774046">
        <w:rPr>
          <w:rFonts w:ascii="Source Han Sans CN Normal" w:eastAsia="Source Han Sans CN Normal" w:hAnsi="Source Han Sans CN Normal" w:cs="Arial Unicode MS" w:hint="eastAsia"/>
          <w:sz w:val="22"/>
        </w:rPr>
        <w:t>是</w:t>
      </w:r>
      <w:r w:rsidRPr="00774046">
        <w:rPr>
          <w:rFonts w:ascii="Source Han Sans CN Normal" w:eastAsia="Source Han Sans CN Normal" w:hAnsi="Source Han Sans CN Normal" w:cs="Arial Unicode MS"/>
          <w:sz w:val="22"/>
        </w:rPr>
        <w:t>一彎船形水池，一座觀景亭翼然靜立其傍。庭園內展出的盆栽每週應時而變，鎮館之寶也會定期與參觀者見面。</w:t>
      </w:r>
    </w:p>
    <w:p w:rsidR="00404235" w:rsidRPr="00774046" w:rsidRDefault="00404235" w:rsidP="00404235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sz w:val="22"/>
        </w:rPr>
      </w:pPr>
      <w:r w:rsidRPr="00774046">
        <w:rPr>
          <w:rFonts w:ascii="Source Han Sans CN Normal" w:eastAsia="Source Han Sans CN Normal" w:hAnsi="Source Han Sans CN Normal" w:cs="Arial Unicode MS"/>
          <w:sz w:val="22"/>
        </w:rPr>
        <w:t>盆栽鑑賞的</w:t>
      </w:r>
      <w:r w:rsidRPr="00774046">
        <w:rPr>
          <w:rFonts w:ascii="Source Han Sans CN Normal" w:eastAsia="Source Han Sans CN Normal" w:hAnsi="Source Han Sans CN Normal" w:cs="Arial Unicode MS" w:hint="eastAsia"/>
          <w:sz w:val="22"/>
        </w:rPr>
        <w:t>精</w:t>
      </w:r>
      <w:r w:rsidRPr="00774046">
        <w:rPr>
          <w:rFonts w:ascii="Source Han Sans CN Normal" w:eastAsia="Source Han Sans CN Normal" w:hAnsi="Source Han Sans CN Normal" w:cs="Arial Unicode MS"/>
          <w:sz w:val="22"/>
        </w:rPr>
        <w:t>髓在於全神貫注地凝視，合理的庭園設計將在無形中提升鑑賞的境界。為不致鑑賞時注意力分散，盆栽的木質底座均樸實無華，且盆栽間間距充分，每件展品都留有足</w:t>
      </w:r>
      <w:r w:rsidRPr="00774046">
        <w:rPr>
          <w:rFonts w:ascii="Source Han Sans CN Normal" w:eastAsia="Source Han Sans CN Normal" w:hAnsi="Source Han Sans CN Normal" w:cs="MingLiU"/>
          <w:sz w:val="22"/>
        </w:rPr>
        <w:t>夠</w:t>
      </w:r>
      <w:r w:rsidRPr="00774046">
        <w:rPr>
          <w:rFonts w:ascii="Source Han Sans CN Normal" w:eastAsia="Source Han Sans CN Normal" w:hAnsi="Source Han Sans CN Normal" w:cs="Meiryo UI"/>
          <w:sz w:val="22"/>
        </w:rPr>
        <w:t>的展示空間。有些盆栽需從不同角度觀賞，庭園的設計對此也予以周到對應。如規模最大</w:t>
      </w:r>
      <w:r>
        <w:rPr>
          <w:rFonts w:ascii="Source Han Sans CN Normal" w:eastAsia="Source Han Sans CN Normal" w:hAnsi="Source Han Sans CN Normal" w:cs="Meiryo UI" w:hint="eastAsia"/>
          <w:sz w:val="22"/>
        </w:rPr>
        <w:t>的</w:t>
      </w:r>
      <w:r w:rsidRPr="00774046">
        <w:rPr>
          <w:rFonts w:ascii="Source Han Sans CN Normal" w:eastAsia="Source Han Sans CN Normal" w:hAnsi="Source Han Sans CN Normal" w:cs="Microsoft JhengHei" w:hint="eastAsia"/>
          <w:sz w:val="22"/>
        </w:rPr>
        <w:t>收</w:t>
      </w:r>
      <w:r w:rsidRPr="00774046">
        <w:rPr>
          <w:rFonts w:ascii="Source Han Sans CN Normal" w:eastAsia="Source Han Sans CN Normal" w:hAnsi="Source Han Sans CN Normal" w:cs="Meiryo UI"/>
          <w:sz w:val="22"/>
        </w:rPr>
        <w:t>藏品</w:t>
      </w:r>
      <w:r>
        <w:rPr>
          <w:rFonts w:ascii="Source Han Sans CN Normal" w:eastAsia="Source Han Sans CN Normal" w:hAnsi="Source Han Sans CN Normal" w:cs="Meiryo UI" w:hint="eastAsia"/>
          <w:sz w:val="22"/>
        </w:rPr>
        <w:t>之一</w:t>
      </w:r>
      <w:r w:rsidRPr="00774046">
        <w:rPr>
          <w:rFonts w:ascii="Source Han Sans CN Normal" w:eastAsia="Source Han Sans CN Normal" w:hAnsi="Source Han Sans CN Normal" w:cs="Meiryo UI"/>
          <w:sz w:val="22"/>
        </w:rPr>
        <w:t>五針松盆栽，展出時以大型轉台為基座，以確保每個部分都能</w:t>
      </w:r>
      <w:r w:rsidRPr="00774046">
        <w:rPr>
          <w:rFonts w:ascii="Source Han Sans CN Normal" w:eastAsia="Source Han Sans CN Normal" w:hAnsi="Source Han Sans CN Normal" w:cs="Meiryo UI" w:hint="eastAsia"/>
          <w:sz w:val="22"/>
        </w:rPr>
        <w:t>擁有</w:t>
      </w:r>
      <w:r w:rsidRPr="00774046">
        <w:rPr>
          <w:rFonts w:ascii="Source Han Sans CN Normal" w:eastAsia="Source Han Sans CN Normal" w:hAnsi="Source Han Sans CN Normal" w:cs="Meiryo UI"/>
          <w:sz w:val="22"/>
        </w:rPr>
        <w:t>最適宜的</w:t>
      </w:r>
      <w:r w:rsidRPr="00774046">
        <w:rPr>
          <w:rFonts w:ascii="Source Han Sans CN Normal" w:eastAsia="Source Han Sans CN Normal" w:hAnsi="Source Han Sans CN Normal" w:cs="Microsoft JhengHei" w:hint="eastAsia"/>
          <w:sz w:val="22"/>
        </w:rPr>
        <w:t>日</w:t>
      </w:r>
      <w:r w:rsidRPr="00774046">
        <w:rPr>
          <w:rFonts w:ascii="Source Han Sans CN Normal" w:eastAsia="Source Han Sans CN Normal" w:hAnsi="Source Han Sans CN Normal" w:cs="Meiryo UI"/>
          <w:sz w:val="22"/>
        </w:rPr>
        <w:t>照</w:t>
      </w:r>
      <w:r w:rsidRPr="00774046">
        <w:rPr>
          <w:rFonts w:ascii="Source Han Sans CN Normal" w:eastAsia="Source Han Sans CN Normal" w:hAnsi="Source Han Sans CN Normal" w:cs="Meiryo UI" w:hint="eastAsia"/>
          <w:sz w:val="22"/>
        </w:rPr>
        <w:t>量</w:t>
      </w:r>
      <w:r w:rsidRPr="00774046">
        <w:rPr>
          <w:rFonts w:ascii="Source Han Sans CN Normal" w:eastAsia="Source Han Sans CN Normal" w:hAnsi="Source Han Sans CN Normal" w:cs="Meiryo UI"/>
          <w:sz w:val="22"/>
        </w:rPr>
        <w:t>。</w:t>
      </w:r>
    </w:p>
    <w:p w:rsidR="00404235" w:rsidRPr="00774046" w:rsidRDefault="00404235" w:rsidP="00404235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sz w:val="22"/>
        </w:rPr>
      </w:pPr>
      <w:r w:rsidRPr="00774046">
        <w:rPr>
          <w:rFonts w:ascii="Source Han Sans CN Normal" w:eastAsia="Source Han Sans CN Normal" w:hAnsi="Source Han Sans CN Normal" w:cs="Arial Unicode MS"/>
          <w:sz w:val="22"/>
        </w:rPr>
        <w:t>要淋漓盡致地體會這座庭園之美，就必須</w:t>
      </w:r>
      <w:r>
        <w:rPr>
          <w:rFonts w:ascii="Source Han Sans CN Normal" w:eastAsia="Source Han Sans CN Normal" w:hAnsi="Source Han Sans CN Normal" w:cs="Arial Unicode MS" w:hint="eastAsia"/>
          <w:sz w:val="22"/>
        </w:rPr>
        <w:t>欣賞</w:t>
      </w:r>
      <w:r w:rsidRPr="00774046">
        <w:rPr>
          <w:rFonts w:ascii="Source Han Sans CN Normal" w:eastAsia="Source Han Sans CN Normal" w:hAnsi="Source Han Sans CN Normal" w:cs="Arial Unicode MS"/>
          <w:sz w:val="22"/>
        </w:rPr>
        <w:t>它的全貌。美術館二層的盆栽露台是絕佳的觀景台，從那裡可俯瞰整座不對稱設計的庭園。庭園內禁止拍照，而在盆栽露台上則可自由拍攝。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235"/>
    <w:rsid w:val="0040423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2CBAFB-22F1-489F-9420-02B91248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2023-07-11T03:55:00Z</dcterms:created>
  <dcterms:modified xsi:type="dcterms:W3CDTF">2023-07-11T03:55:00Z</dcterms:modified>
</cp:coreProperties>
</file>