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88C" w:rsidRPr="00B10FBA" w:rsidRDefault="00B0488C" w:rsidP="00B0488C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 w:rsidRPr="00B10FBA">
        <w:rPr>
          <w:rFonts w:ascii="Source Han Sans CN Normal" w:eastAsia="Source Han Sans CN Normal" w:hAnsi="Source Han Sans CN Normal" w:cs="Arial Unicode MS"/>
          <w:b/>
          <w:sz w:val="22"/>
          <w:lang w:eastAsia="zh-CN"/>
        </w:rPr>
        <w:t>盆栽露台</w:t>
      </w:r>
    </w:p>
    <w:p/>
    <w:p w:rsidR="00B0488C" w:rsidRPr="00B10FBA" w:rsidRDefault="00B0488C" w:rsidP="00B0488C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B10FBA">
        <w:rPr>
          <w:rFonts w:ascii="Source Han Sans CN Normal" w:eastAsia="Source Han Sans CN Normal" w:hAnsi="Source Han Sans CN Normal" w:cs="Arial Unicode MS"/>
          <w:sz w:val="22"/>
        </w:rPr>
        <w:t>美術館主館二層的盆栽露</w:t>
      </w:r>
      <w:r w:rsidRPr="00B10FBA">
        <w:rPr>
          <w:rFonts w:ascii="Source Han Sans CN Normal" w:eastAsia="Source Han Sans CN Normal" w:hAnsi="Source Han Sans CN Normal" w:cs="Arial Unicode MS" w:hint="eastAsia"/>
          <w:sz w:val="22"/>
        </w:rPr>
        <w:t>台</w:t>
      </w:r>
      <w:r w:rsidRPr="00B10FBA">
        <w:rPr>
          <w:rFonts w:ascii="Source Han Sans CN Normal" w:eastAsia="Source Han Sans CN Normal" w:hAnsi="Source Han Sans CN Normal" w:cs="Arial Unicode MS"/>
          <w:sz w:val="22"/>
        </w:rPr>
        <w:t>視野開闊</w:t>
      </w:r>
      <w:r w:rsidRPr="00B10FBA">
        <w:rPr>
          <w:rFonts w:ascii="Source Han Sans CN Normal" w:eastAsia="Source Han Sans CN Normal" w:hAnsi="Source Han Sans CN Normal" w:cs="Arial Unicode MS" w:hint="eastAsia"/>
          <w:sz w:val="22"/>
        </w:rPr>
        <w:t>、</w:t>
      </w:r>
      <w:r w:rsidRPr="00B10FBA">
        <w:rPr>
          <w:rFonts w:ascii="Source Han Sans CN Normal" w:eastAsia="Source Han Sans CN Normal" w:hAnsi="Source Han Sans CN Normal" w:cs="Arial Unicode MS"/>
          <w:sz w:val="22"/>
        </w:rPr>
        <w:t>風景優美。可</w:t>
      </w:r>
      <w:r w:rsidRPr="00B10FBA">
        <w:rPr>
          <w:rFonts w:ascii="Source Han Sans CN Normal" w:eastAsia="Source Han Sans CN Normal" w:hAnsi="Source Han Sans CN Normal" w:cs="Arial Unicode MS" w:hint="eastAsia"/>
          <w:sz w:val="22"/>
        </w:rPr>
        <w:t>在此</w:t>
      </w:r>
      <w:r w:rsidRPr="00B10FBA">
        <w:rPr>
          <w:rFonts w:ascii="Source Han Sans CN Normal" w:eastAsia="Source Han Sans CN Normal" w:hAnsi="Source Han Sans CN Normal" w:cs="Arial Unicode MS"/>
          <w:sz w:val="22"/>
        </w:rPr>
        <w:t>遠眺觀景亭、船形中央水池及室外展示的約60件盆栽，將整座盆栽庭園盡收眼底。</w:t>
      </w:r>
    </w:p>
    <w:p w:rsidR="00B0488C" w:rsidRPr="00B10FBA" w:rsidRDefault="00B0488C" w:rsidP="00B0488C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B10FBA">
        <w:rPr>
          <w:rFonts w:ascii="Source Han Sans CN Normal" w:eastAsia="Source Han Sans CN Normal" w:hAnsi="Source Han Sans CN Normal" w:cs="Arial Unicode MS"/>
          <w:sz w:val="22"/>
        </w:rPr>
        <w:t>這座露台是拍攝盆栽庭園的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絕</w:t>
      </w:r>
      <w:r w:rsidRPr="00B10FBA">
        <w:rPr>
          <w:rFonts w:ascii="Source Han Sans CN Normal" w:eastAsia="Source Han Sans CN Normal" w:hAnsi="Source Han Sans CN Normal" w:cs="Arial Unicode MS"/>
          <w:sz w:val="22"/>
        </w:rPr>
        <w:t>佳取景地。庭園內</w:t>
      </w:r>
      <w:r>
        <w:rPr>
          <w:rFonts w:ascii="Source Han Sans CN Normal" w:eastAsia="Source Han Sans CN Normal" w:hAnsi="Source Han Sans CN Normal" w:cs="Arial Unicode MS"/>
          <w:sz w:val="22"/>
        </w:rPr>
        <w:t>雖</w:t>
      </w:r>
      <w:r w:rsidRPr="00B10FBA">
        <w:rPr>
          <w:rFonts w:ascii="Source Han Sans CN Normal" w:eastAsia="Source Han Sans CN Normal" w:hAnsi="Source Han Sans CN Normal" w:cs="Arial Unicode MS"/>
          <w:sz w:val="22"/>
        </w:rPr>
        <w:t>禁止拍照，但參觀者可在露台盡情按下快門。近景庭園的優雅不對稱設計，與展示廊、展廳及建築背後點點掩映的綠樹</w:t>
      </w:r>
      <w:r w:rsidRPr="00B10FBA">
        <w:rPr>
          <w:rFonts w:ascii="Source Han Sans CN Normal" w:eastAsia="Source Han Sans CN Normal" w:hAnsi="Source Han Sans CN Normal" w:cs="Arial Unicode MS" w:hint="eastAsia"/>
          <w:sz w:val="22"/>
        </w:rPr>
        <w:t>錯落</w:t>
      </w:r>
      <w:r w:rsidRPr="00B10FBA">
        <w:rPr>
          <w:rFonts w:ascii="Source Han Sans CN Normal" w:eastAsia="Source Han Sans CN Normal" w:hAnsi="Source Han Sans CN Normal" w:cs="Arial Unicode MS"/>
          <w:sz w:val="22"/>
        </w:rPr>
        <w:t>有致，相映成趣。</w:t>
      </w:r>
    </w:p>
    <w:p w:rsidR="00B0488C" w:rsidRPr="00B10FBA" w:rsidRDefault="00B0488C" w:rsidP="00B0488C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B10FBA">
        <w:rPr>
          <w:rFonts w:ascii="Source Han Sans CN Normal" w:eastAsia="Source Han Sans CN Normal" w:hAnsi="Source Han Sans CN Normal" w:cs="Arial Unicode MS"/>
          <w:sz w:val="22"/>
        </w:rPr>
        <w:t>盆栽露台也是美術館的休息區，可免費</w:t>
      </w:r>
      <w:r w:rsidRPr="00B10FBA">
        <w:rPr>
          <w:rFonts w:ascii="Source Han Sans CN Normal" w:eastAsia="Source Han Sans CN Normal" w:hAnsi="Source Han Sans CN Normal" w:cs="Arial Unicode MS" w:hint="eastAsia"/>
          <w:sz w:val="22"/>
        </w:rPr>
        <w:t>使用</w:t>
      </w:r>
      <w:r w:rsidRPr="00B10FBA">
        <w:rPr>
          <w:rFonts w:ascii="Source Han Sans CN Normal" w:eastAsia="Source Han Sans CN Normal" w:hAnsi="Source Han Sans CN Normal" w:cs="Arial Unicode MS"/>
          <w:sz w:val="22"/>
        </w:rPr>
        <w:t>Wi-fi。參觀者</w:t>
      </w:r>
      <w:r w:rsidRPr="00B10FBA">
        <w:rPr>
          <w:rFonts w:ascii="Source Han Sans CN Normal" w:eastAsia="Source Han Sans CN Normal" w:hAnsi="Source Han Sans CN Normal" w:cs="Arial Unicode MS" w:hint="eastAsia"/>
          <w:sz w:val="22"/>
        </w:rPr>
        <w:t>能</w:t>
      </w:r>
      <w:r w:rsidRPr="00B10FBA">
        <w:rPr>
          <w:rFonts w:ascii="Source Han Sans CN Normal" w:eastAsia="Source Han Sans CN Normal" w:hAnsi="Source Han Sans CN Normal" w:cs="Arial Unicode MS"/>
          <w:sz w:val="22"/>
        </w:rPr>
        <w:t>在此一邊欣賞美景，一邊享用自備美食。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88C"/>
    <w:rsid w:val="00444234"/>
    <w:rsid w:val="00B0488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59510-0329-4F85-9BDC-55B298D5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2023-07-11T03:55:00Z</dcterms:created>
  <dcterms:modified xsi:type="dcterms:W3CDTF">2023-07-11T03:55:00Z</dcterms:modified>
</cp:coreProperties>
</file>