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盆栽珍品    必賞之作</w:t>
      </w:r>
    </w:p>
    <w:p/>
    <w:p w:rsidR="00977F68" w:rsidRPr="00B10FBA" w:rsidRDefault="00977F68" w:rsidP="00977F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盆栽的評價與價格受諸多因素影響，其中樹齡、造型及歷史由來三點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尤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為重要。參觀者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的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鑑賞品味及興趣各異，能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擄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獲其心、觸碰靈魂的盆栽也因人而異——在美術館中尋覓投緣的作品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亦是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欣賞盆栽的一大樂趣，眾多收藏品中，切不可錯過以下三件最負盛名的佳作。</w:t>
      </w:r>
    </w:p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五針松之</w:t>
      </w:r>
      <w:r w:rsidRPr="00B10FBA">
        <w:rPr>
          <w:rFonts w:ascii="Source Han Sans CN Normal" w:eastAsia="Source Han Sans CN Normal" w:hAnsi="Source Han Sans CN Normal" w:cs="Arial Unicode MS" w:hint="eastAsia"/>
          <w:b/>
          <w:color w:val="000000"/>
          <w:sz w:val="22"/>
        </w:rPr>
        <w:t>「</w:t>
      </w:r>
      <w:r w:rsidRPr="00B10FBA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千代之松</w:t>
      </w:r>
      <w:r w:rsidRPr="00B10FBA">
        <w:rPr>
          <w:rFonts w:ascii="Source Han Sans CN Normal" w:eastAsia="Source Han Sans CN Normal" w:hAnsi="Source Han Sans CN Normal" w:cs="Arial Unicode MS" w:hint="eastAsia"/>
          <w:b/>
          <w:color w:val="000000"/>
          <w:sz w:val="22"/>
        </w:rPr>
        <w:t>」</w:t>
      </w:r>
    </w:p>
    <w:p w:rsidR="00977F68" w:rsidRPr="00B10FBA" w:rsidRDefault="00977F68" w:rsidP="00977F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千代之松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是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館內規格最大的盆栽之一，高1.6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公尺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，寬1.8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公尺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，寬闊的松枝水平舒展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開來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，描繪出一幅宏大的風景畫卷。遠遠望去，整棵樹的形態恰似日本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盛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夏時節的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波狀雲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。</w:t>
      </w:r>
    </w:p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蝦夷松之</w:t>
      </w:r>
      <w:r w:rsidRPr="00B10FBA">
        <w:rPr>
          <w:rFonts w:ascii="Source Han Sans CN Normal" w:eastAsia="Source Han Sans CN Normal" w:hAnsi="Source Han Sans CN Normal" w:cs="Arial Unicode MS" w:hint="eastAsia"/>
          <w:b/>
          <w:color w:val="000000"/>
          <w:sz w:val="22"/>
        </w:rPr>
        <w:t>「</w:t>
      </w:r>
      <w:r w:rsidRPr="00B10FBA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轟</w:t>
      </w:r>
      <w:r w:rsidRPr="00B10FBA">
        <w:rPr>
          <w:rFonts w:ascii="Source Han Sans CN Normal" w:eastAsia="Source Han Sans CN Normal" w:hAnsi="Source Han Sans CN Normal" w:cs="Arial Unicode MS" w:hint="eastAsia"/>
          <w:b/>
          <w:color w:val="000000"/>
          <w:sz w:val="22"/>
        </w:rPr>
        <w:t>」</w:t>
      </w:r>
    </w:p>
    <w:p w:rsidR="00977F68" w:rsidRPr="00B10FBA" w:rsidRDefault="00977F68" w:rsidP="00977F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這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株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名為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轟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」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的蝦夷松，採自約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1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00年前的北海道森林。北海道是日本最北端的島嶼，古稱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蝦夷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」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，故得名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蝦夷松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」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。該松樹齡為1000年左右，是本館，</w:t>
      </w:r>
      <w:r>
        <w:rPr>
          <w:rFonts w:ascii="Source Han Sans CN Normal" w:eastAsia="Source Han Sans CN Normal" w:hAnsi="Source Han Sans CN Normal" w:cs="Arial Unicode MS"/>
          <w:color w:val="000000"/>
          <w:sz w:val="22"/>
        </w:rPr>
        <w:t>據信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也是世上最古老的松樹盆栽之一。</w:t>
      </w:r>
    </w:p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977F68" w:rsidRPr="00B10FBA" w:rsidRDefault="00977F68" w:rsidP="00977F68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木瓜海棠</w:t>
      </w:r>
    </w:p>
    <w:p w:rsidR="00977F68" w:rsidRPr="00B10FBA" w:rsidRDefault="00977F68" w:rsidP="00977F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這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株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木瓜海棠，外觀宏偉，造型威嚴，宛若一片壯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麗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森林的主宰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。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它曾為多位名士所擁有，其中包括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前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首相岸信介（1896-1987）。20世紀80年代，這件</w:t>
      </w:r>
      <w:r w:rsidRPr="00CD2AC0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樹齡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約1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50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年的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盆栽被日本盆栽協會認定為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貴重盆栽</w:t>
      </w:r>
      <w:r w:rsidRPr="00B10FBA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」</w:t>
      </w:r>
      <w:r w:rsidRPr="00B10FBA">
        <w:rPr>
          <w:rFonts w:ascii="Source Han Sans CN Normal" w:eastAsia="Source Han Sans CN Normal" w:hAnsi="Source Han Sans CN Normal" w:cs="Arial Unicode MS"/>
          <w:color w:val="000000"/>
          <w:sz w:val="22"/>
        </w:rPr>
        <w:t>（具有重要文化價</w:t>
      </w:r>
      <w:r w:rsidRPr="00B10FBA">
        <w:rPr>
          <w:rFonts w:ascii="Source Han Sans CN Normal" w:eastAsia="Source Han Sans CN Normal" w:hAnsi="Source Han Sans CN Normal" w:cs="MingLiU"/>
          <w:color w:val="000000"/>
          <w:sz w:val="22"/>
        </w:rPr>
        <w:t>值</w:t>
      </w:r>
      <w:r w:rsidRPr="00B10FBA">
        <w:rPr>
          <w:rFonts w:ascii="Source Han Sans CN Normal" w:eastAsia="Source Han Sans CN Normal" w:hAnsi="Source Han Sans CN Normal" w:cs="Meiryo UI"/>
          <w:color w:val="000000"/>
          <w:sz w:val="22"/>
        </w:rPr>
        <w:t>的盆栽）第一號。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68"/>
    <w:rsid w:val="00444234"/>
    <w:rsid w:val="00977F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62263-17BB-4E73-A5D0-9D98F49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