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5107" w:rsidRDefault="00595107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雅樂</w:t>
      </w:r>
    </w:p>
    <w:p/>
    <w:p w:rsidR="00595107" w:rsidRDefault="00595107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雅樂泛指日本古代宮廷音樂和舞蹈，始於8世紀，是日本最古老的傳統音樂。雅樂最初從中國和朝鮮半島傳入日本，主要在宮廷活動中與寺院神社內表演。在數世紀的文化交流以及逐步進化的過程中，其所用樂器和風格逐漸與日本美學產生強烈共鳴。當今的雅樂演奏者和舞者仍然繼承了平安時代（794-1185）宮廷音樂家的傳統。縱觀其發展歷程可知，雅樂的普及全都仰賴宮廷的權力和影響。</w:t>
      </w:r>
    </w:p>
    <w:p w:rsidR="00595107" w:rsidRDefault="00595107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 xml:space="preserve">       傳統的雅樂合奏主要由三種管樂</w:t>
      </w:r>
      <w:r w:rsidRPr="00C411FE">
        <w:rPr>
          <w:rFonts w:ascii="Source Han Sans CN Normal" w:eastAsia="Source Han Sans CN Normal" w:hAnsi="Source Han Sans CN Normal" w:cs="Source Han Sans CN Normal"/>
          <w:sz w:val="22"/>
        </w:rPr>
        <w:t>器、兩種</w:t>
      </w:r>
      <w:r>
        <w:rPr>
          <w:rFonts w:ascii="Source Han Sans CN Normal" w:eastAsia="Source Han Sans CN Normal" w:hAnsi="Source Han Sans CN Normal" w:cs="Source Han Sans CN Normal"/>
          <w:sz w:val="22"/>
        </w:rPr>
        <w:t>絃樂</w:t>
      </w:r>
      <w:r w:rsidRPr="00C411FE">
        <w:rPr>
          <w:rFonts w:ascii="Source Han Sans CN Normal" w:eastAsia="Source Han Sans CN Normal" w:hAnsi="Source Han Sans CN Normal" w:cs="Source Han Sans CN Normal"/>
          <w:sz w:val="22"/>
        </w:rPr>
        <w:t>器和三種打擊樂器</w:t>
      </w:r>
      <w:r>
        <w:rPr>
          <w:rFonts w:ascii="Source Han Sans CN Normal" w:eastAsia="Source Han Sans CN Normal" w:hAnsi="Source Han Sans CN Normal" w:cs="Source Han Sans CN Normal"/>
          <w:sz w:val="22"/>
        </w:rPr>
        <w:t>同時演奏不同的旋律。雅樂演奏大多忠於傳統古譜，很少有現代曲目。</w:t>
      </w:r>
    </w:p>
    <w:p w:rsidR="00595107" w:rsidRDefault="00595107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595107" w:rsidRDefault="00595107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彥根的雅樂樂器藏品</w:t>
      </w:r>
    </w:p>
    <w:p w:rsidR="00595107" w:rsidRDefault="00595107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博物館收藏的雅樂樂器中，很多是由藩主井伊直亮（1794-1850）蒐集而來的，堪稱日本屈指可數的收藏家之一。雅樂樂器做工特別精巧，很多樂器都有自己的名字，即便是用於保管樂器的袋子或盒子本身也往往是一件藝術品。</w:t>
      </w:r>
    </w:p>
    <w:p w:rsidR="00595107" w:rsidRDefault="00595107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595107" w:rsidRDefault="00595107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管樂器</w:t>
      </w:r>
    </w:p>
    <w:p w:rsidR="00595107" w:rsidRDefault="00595107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雅樂的三種主要管樂器是篳篥、笙和龍笛（橫笛）。篳篥是一種小型雙簧管，上有九孔，是雅樂的主要旋律樂器之一。</w:t>
      </w:r>
    </w:p>
    <w:p w:rsidR="00595107" w:rsidRDefault="00595107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笙是一種從中國傳入的自由簧片樂器，由17根細竹管組成，每一根都有自己的簧片，外形和聲音都極像鳳凰，它與口琴類似，吸氣呼氣時都可以發聲。</w:t>
      </w:r>
    </w:p>
    <w:p w:rsidR="00595107" w:rsidRPr="005011A0" w:rsidRDefault="00595107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龍笛是一種竹製七孔笛</w:t>
      </w:r>
      <w:r w:rsidRPr="005011A0">
        <w:rPr>
          <w:rFonts w:ascii="Source Han Sans CN Normal" w:eastAsia="Source Han Sans CN Normal" w:hAnsi="Source Han Sans CN Normal" w:cs="Source Han Sans CN Normal"/>
          <w:sz w:val="22"/>
        </w:rPr>
        <w:t>，特別適合演奏中國風格的樂曲，其音色類似龍吟之聲。</w:t>
      </w:r>
    </w:p>
    <w:p w:rsidR="00595107" w:rsidRPr="005011A0" w:rsidRDefault="00595107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595107" w:rsidRPr="005011A0" w:rsidRDefault="00595107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b/>
          <w:sz w:val="22"/>
        </w:rPr>
        <w:t>絃樂器</w:t>
      </w:r>
    </w:p>
    <w:p w:rsidR="00595107" w:rsidRPr="005011A0" w:rsidRDefault="00595107">
      <w:pPr>
        <w:ind w:firstLine="440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雅樂的絃樂器主要為有琴格的短頸4弦魯特琴，也就是琵琶，由西亞傳入。襯托琵琶的是箏（或者琴），一種13弦的齊特琴。這兩種樂器都不是用手指彈奏，而是使用撥片。一般來說，琵琶負責演奏樂曲中的抽象旋律，箏則在此基礎上添加旋律較短的樂段。</w:t>
      </w:r>
    </w:p>
    <w:p w:rsidR="00595107" w:rsidRPr="005011A0" w:rsidRDefault="00595107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595107" w:rsidRPr="005011A0" w:rsidRDefault="00595107">
      <w:pPr>
        <w:rPr>
          <w:rFonts w:ascii="Source Han Sans CN Normal" w:eastAsia="Source Han Sans CN Normal" w:hAnsi="Source Han Sans CN Normal" w:cs="Source Han Sans CN Normal"/>
          <w:b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b/>
          <w:sz w:val="22"/>
        </w:rPr>
        <w:t>打擊樂器</w:t>
      </w:r>
    </w:p>
    <w:p w:rsidR="00595107" w:rsidRDefault="00595107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</w:rPr>
        <w:t>雅樂的三種打擊樂器用於強調旋律段落，並保持一定節奏。在雅樂合奏中，較大的吊鼓負責演奏主要重音，黃銅小羯鼓和銅製小鉦鼓讓旋律更加複雜，羯鼓還負責提示節奏的變化與宣告樂曲的結束。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107"/>
    <w:rsid w:val="00444234"/>
    <w:rsid w:val="0059510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6BBB4-428F-4544-943E-C4D035BE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