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A8A" w:rsidRDefault="00130A8A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大山隱岐國立公園：公園介紹</w:t>
      </w:r>
    </w:p>
    <w:p w:rsidR="00130A8A" w:rsidRPr="00AA4B1D" w:rsidRDefault="00130A8A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130A8A" w:rsidRPr="00234BE7" w:rsidRDefault="00130A8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山隱岐國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岡山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取三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積廣達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69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410公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頃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，自然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優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美，景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緻變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化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萬千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園於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1936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年被指定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，之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後擴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展至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含括毛無山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德山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34BE7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蒜山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高原、三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瓶山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隱岐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）。</w:t>
      </w:r>
    </w:p>
    <w:p w:rsidR="00130A8A" w:rsidRPr="00234BE7" w:rsidRDefault="00130A8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統極為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森林、廣闊草原、溫泉、濕地，以及礁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岩嶙峋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離島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森羅萬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象。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多在此繁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生息的生物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瀕危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，依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的保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維繫著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脆弱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個體種群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130A8A" w:rsidRPr="00234BE7" w:rsidRDefault="00130A8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數千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光流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逝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地人的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史及生活，在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山隱岐風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難割難捨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羈絆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展至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大部分日本神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台，都在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園內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情追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尋諸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神的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步。</w:t>
      </w:r>
    </w:p>
    <w:p w:rsidR="00130A8A" w:rsidRPr="00234BE7" w:rsidRDefault="00130A8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山隱岐國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景和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植物，以及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的居民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構築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而成。它是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然天成的自然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境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類歷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遺跡緊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密交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結晶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體會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「世界如何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化成型」的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限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魅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A8A"/>
    <w:rsid w:val="00130A8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8E8C7-2C02-4CF6-BDD6-16118004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