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24FCD" w:rsidRPr="002C3F02" w:rsidRDefault="00E24FCD" w:rsidP="00E24FCD">
      <w:pPr>
        <w:widowControl/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b/>
          <w:bCs/>
          <w:color w:val="000000" w:themeColor="text1"/>
          <w:sz w:val="22"/>
          <w:lang w:eastAsia="zh-TW"/>
        </w:rPr>
      </w:pPr>
      <w:r>
        <w:rPr>
          <w:b/>
        </w:rPr>
        <w:t>雲仙山情報館</w:t>
      </w:r>
    </w:p>
    <w:p/>
    <w:p w:rsidR="00E24FCD" w:rsidRPr="002C3F02" w:rsidRDefault="00E24FCD" w:rsidP="00E24FCD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2C3F02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歡迎來到雲仙山情報館。</w:t>
      </w:r>
      <w:r w:rsidRPr="002C3F02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情報館</w:t>
      </w:r>
      <w:r w:rsidRPr="002C3F02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位於雲仙火山群山麓</w:t>
      </w:r>
      <w:r w:rsidRPr="002C3F02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，</w:t>
      </w:r>
      <w:r w:rsidRPr="002C3F02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在這裡</w:t>
      </w:r>
      <w:r w:rsidRPr="002C3F02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，</w:t>
      </w:r>
      <w:r w:rsidRPr="002C3F02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您可以</w:t>
      </w:r>
      <w:r w:rsidRPr="002C3F02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了解到雲仙</w:t>
      </w:r>
      <w:r w:rsidRPr="002C3F02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寧靜的寺廟、煙霧繚繞的溫泉和高聳的群山</w:t>
      </w:r>
      <w:r w:rsidRPr="002C3F02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等本地的</w:t>
      </w:r>
      <w:r w:rsidRPr="002C3F02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自然和文化</w:t>
      </w:r>
      <w:r w:rsidRPr="002C3F02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特色</w:t>
      </w:r>
      <w:r w:rsidRPr="002C3F02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。</w:t>
      </w:r>
    </w:p>
    <w:p w:rsidR="00E24FCD" w:rsidRPr="002C3F02" w:rsidRDefault="00E24FCD" w:rsidP="00E24FCD">
      <w:pPr>
        <w:widowControl/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2C3F02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情報</w:t>
      </w:r>
      <w:r w:rsidRPr="002C3F02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館的常設展覽</w:t>
      </w:r>
      <w:r w:rsidRPr="002C3F02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主要</w:t>
      </w:r>
      <w:r w:rsidRPr="002C3F02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介紹島原半島的地形、野生動物和植物，</w:t>
      </w:r>
      <w:r w:rsidRPr="002C3F02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其中包括</w:t>
      </w:r>
      <w:r w:rsidRPr="002C3F02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一系列本地鳥類和昆蟲的精美照片。</w:t>
      </w:r>
      <w:r w:rsidRPr="002C3F02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館內</w:t>
      </w:r>
      <w:r w:rsidRPr="002C3F02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還每日更新花卉和野生動物資訊</w:t>
      </w:r>
      <w:bookmarkStart w:id="0" w:name="_Hlk157006256"/>
      <w:r w:rsidRPr="002C3F02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，</w:t>
      </w:r>
      <w:bookmarkEnd w:id="0"/>
      <w:r w:rsidRPr="002C3F02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及</w:t>
      </w:r>
      <w:r w:rsidRPr="002C3F02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提供</w:t>
      </w:r>
      <w:r w:rsidRPr="002C3F02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多種語言的宣傳冊。雲仙是西方遊客在日本最早的度假勝地之一，情報館的歷史角展出了許多</w:t>
      </w:r>
      <w:r w:rsidRPr="002C3F02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20</w:t>
      </w:r>
      <w:r w:rsidRPr="002C3F02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世紀早期的老照片，包括派對、</w:t>
      </w:r>
      <w:r w:rsidRPr="002C3F02">
        <w:rPr>
          <w:rStyle w:val="transsent"/>
          <w:rFonts w:ascii="Times New Roman" w:eastAsia="Source Han Sans TW Normal" w:hAnsi="Times New Roman" w:cs="Times New Roman"/>
          <w:color w:val="2A2B2E"/>
          <w:sz w:val="22"/>
          <w:lang w:eastAsia="zh-TW"/>
        </w:rPr>
        <w:t>健行</w:t>
      </w:r>
      <w:r w:rsidRPr="002C3F02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、打高爾夫球等活動。</w:t>
      </w:r>
    </w:p>
    <w:p w:rsidR="00E24FCD" w:rsidRPr="002C3F02" w:rsidRDefault="00E24FCD" w:rsidP="00E24FCD">
      <w:pPr>
        <w:widowControl/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ascii="Times New Roman" w:eastAsia="SimSun" w:hAnsi="Times New Roman" w:cs="Times New Roman"/>
          <w:color w:val="000000" w:themeColor="text1"/>
          <w:sz w:val="22"/>
          <w:lang w:eastAsia="zh-TW"/>
        </w:rPr>
      </w:pPr>
      <w:r w:rsidRPr="002C3F02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遊客</w:t>
      </w:r>
      <w:r w:rsidRPr="002C3F02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可以在情報館</w:t>
      </w:r>
      <w:r w:rsidRPr="002C3F02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2</w:t>
      </w:r>
      <w:r w:rsidRPr="002C3F02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樓了解島原半島複雜的地質歷史和現代火山活動的資訊，這裡</w:t>
      </w:r>
      <w:r w:rsidRPr="002C3F02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主要</w:t>
      </w:r>
      <w:r w:rsidRPr="002C3F02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介紹</w:t>
      </w:r>
      <w:r w:rsidRPr="002C3F02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地底</w:t>
      </w:r>
      <w:r w:rsidRPr="002C3F02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深處</w:t>
      </w:r>
      <w:r w:rsidRPr="002C3F02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的</w:t>
      </w:r>
      <w:r w:rsidRPr="002C3F02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岩漿</w:t>
      </w:r>
      <w:r w:rsidRPr="002C3F02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活動</w:t>
      </w:r>
      <w:r w:rsidRPr="002C3F02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以及溫泉背後的科學知識。地圖和示意圖詳細說明了島原半島</w:t>
      </w:r>
      <w:r w:rsidRPr="002C3F02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  <w:lang w:eastAsia="zh-TW"/>
        </w:rPr>
        <w:t>的形成，以及導致</w:t>
      </w:r>
      <w:r w:rsidRPr="002C3F02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1990</w:t>
      </w:r>
      <w:r w:rsidRPr="002C3F02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  <w:lang w:eastAsia="zh-TW"/>
        </w:rPr>
        <w:t>年代的火山噴發的地質作用原理，後者造就了當地最新、</w:t>
      </w:r>
      <w:r w:rsidRPr="002C3F02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最高的山峰「平成新山」（</w:t>
      </w:r>
      <w:r w:rsidRPr="002C3F02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1483</w:t>
      </w:r>
      <w:r w:rsidRPr="002C3F02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公尺）。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游ゴシック"/>
    <w:panose1 w:val="00000000000000000000"/>
    <w:charset w:val="86"/>
    <w:family w:val="swiss"/>
    <w:notTrueType/>
    <w:pitch w:val="variable"/>
    <w:sig w:usb0="20000287" w:usb1="2ADF3C10" w:usb2="00000016" w:usb3="00000000" w:csb0="00060107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FCD"/>
    <w:rsid w:val="00346BD8"/>
    <w:rsid w:val="007445C7"/>
    <w:rsid w:val="00BD54C2"/>
    <w:rsid w:val="00D72ECD"/>
    <w:rsid w:val="00E24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B02E177-AE3E-4EAC-9302-52EC1C526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24FC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4F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4F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4FC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4FC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4FC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4FC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4FC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4FC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24FC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24FC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24FC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24FC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24FC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24FC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24FC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24FC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24FC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24FC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24F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4FC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24F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4FC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24F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4FC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24FC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24F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24FC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24FCD"/>
    <w:rPr>
      <w:b/>
      <w:bCs/>
      <w:smallCaps/>
      <w:color w:val="0F4761" w:themeColor="accent1" w:themeShade="BF"/>
      <w:spacing w:val="5"/>
    </w:rPr>
  </w:style>
  <w:style w:type="character" w:customStyle="1" w:styleId="transsent">
    <w:name w:val="transsent"/>
    <w:basedOn w:val="a0"/>
    <w:rsid w:val="00E24F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2024-06-13T12:31:00Z</dcterms:created>
  <dcterms:modified xsi:type="dcterms:W3CDTF">2024-06-13T12:31:00Z</dcterms:modified>
</cp:coreProperties>
</file>