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F5BEB" w:rsidRPr="001D73CF" w:rsidRDefault="001F5BEB" w:rsidP="001F5BEB">
      <w:pPr>
        <w:widowControl/>
        <w:tabs>
          <w:tab w:val="left" w:pos="1227"/>
        </w:tabs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kern w:val="0"/>
          <w:sz w:val="22"/>
          <w:lang w:eastAsia="zh-TW"/>
        </w:rPr>
      </w:pPr>
      <w:r>
        <w:rPr>
          <w:b/>
        </w:rPr>
        <w:t>雲仙溫泉的宗教歷史：溫泉神社</w:t>
      </w:r>
    </w:p>
    <w:p/>
    <w:p w:rsidR="001F5BEB" w:rsidRPr="00D850DC" w:rsidRDefault="001F5BEB" w:rsidP="001F5BEB">
      <w:pPr>
        <w:adjustRightInd w:val="0"/>
        <w:snapToGrid w:val="0"/>
        <w:spacing w:line="240" w:lineRule="atLeast"/>
        <w:ind w:firstLineChars="200" w:firstLine="440"/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lang w:eastAsia="zh-TW"/>
        </w:rPr>
        <w:t>從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lang w:eastAsia="zh-TW"/>
        </w:rPr>
        <w:t>8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lang w:eastAsia="zh-TW"/>
        </w:rPr>
        <w:t>世紀早期開始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就矗立在雲仙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hd w:val="clear" w:color="auto" w:fill="FFFFFF"/>
          <w:lang w:eastAsia="zh-TW"/>
        </w:rPr>
        <w:t>的溫泉神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社又稱四面宮。</w:t>
      </w:r>
      <w:r w:rsidRPr="00D850DC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hd w:val="clear" w:color="auto" w:fill="FFFFFF"/>
          <w:lang w:eastAsia="zh-TW"/>
        </w:rPr>
        <w:t>這裡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hd w:val="clear" w:color="auto" w:fill="FFFFFF"/>
          <w:lang w:eastAsia="zh-TW"/>
        </w:rPr>
        <w:t>供奉的是白日別命、建日別命、豐日別命、豐久士比泥別命這四位神明（四面神）。</w:t>
      </w:r>
    </w:p>
    <w:p w:rsidR="001F5BEB" w:rsidRPr="00D850DC" w:rsidRDefault="001F5BEB" w:rsidP="001F5BEB">
      <w:pPr>
        <w:adjustRightInd w:val="0"/>
        <w:snapToGrid w:val="0"/>
        <w:spacing w:line="240" w:lineRule="atLeast"/>
        <w:ind w:firstLineChars="200" w:firstLine="440"/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</w:pP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hd w:val="clear" w:color="auto" w:fill="FFFFFF"/>
          <w:lang w:eastAsia="zh-TW"/>
        </w:rPr>
        <w:t>四面神曾與四面宮一起出現在日本創世神話最早的書面記載之一《古事記》中，被尊為九州的守護者。四面宮是島原半島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hd w:val="clear" w:color="auto" w:fill="FFFFFF"/>
          <w:lang w:eastAsia="zh-TW"/>
        </w:rPr>
        <w:t>17</w:t>
      </w:r>
      <w:r w:rsidRPr="00D850DC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hd w:val="clear" w:color="auto" w:fill="FFFFFF"/>
          <w:lang w:eastAsia="zh-TW"/>
        </w:rPr>
        <w:t>家</w:t>
      </w:r>
      <w:r w:rsidRPr="00D850DC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hd w:val="clear" w:color="auto" w:fill="FFFFFF"/>
          <w:lang w:eastAsia="zh-TW"/>
        </w:rPr>
        <w:t>溫泉神社的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總社，也是雲仙最早的「佛寺</w:t>
      </w:r>
      <w:r w:rsidRPr="007F1008">
        <w:rPr>
          <w:rStyle w:val="transsent"/>
          <w:rFonts w:ascii="Source Han Sans TW Normal" w:eastAsia="Source Han Sans TW Normal" w:hAnsi="Source Han Sans TW Normal" w:cs="Times New Roman"/>
          <w:color w:val="2A2B2E"/>
          <w:sz w:val="22"/>
          <w:shd w:val="clear" w:color="auto" w:fill="FFFFFF"/>
          <w:lang w:eastAsia="zh-TW"/>
        </w:rPr>
        <w:t>—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神社」綜合宗教</w:t>
      </w:r>
      <w:r w:rsidRPr="00232E08"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shd w:val="clear" w:color="auto" w:fill="FFFFFF"/>
          <w:lang w:eastAsia="zh-TW"/>
        </w:rPr>
        <w:t>場所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，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1000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多年來，一直是</w:t>
      </w:r>
      <w:r w:rsidRPr="001D73CF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當</w:t>
      </w:r>
      <w:r w:rsidRPr="001D73CF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地的精神核心。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BEB"/>
    <w:rsid w:val="001F5BEB"/>
    <w:rsid w:val="00346BD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26EAF07-053F-467E-BE46-DEEF54620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F5BE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B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B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BE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BE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BE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BE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BE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BE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F5BE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F5BE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F5BE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F5BE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F5BE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F5B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BE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F5B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BE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F5B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BE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F5BE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F5B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F5BE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F5BEB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1F5B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2024-06-13T12:32:00Z</dcterms:created>
  <dcterms:modified xsi:type="dcterms:W3CDTF">2024-06-13T12:32:00Z</dcterms:modified>
</cp:coreProperties>
</file>