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114" w:rsidRPr="004B03C4" w:rsidRDefault="00921114" w:rsidP="00921114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語音導覽：雲仙的歷史</w:t>
      </w:r>
    </w:p>
    <w:p/>
    <w:p w:rsidR="00921114" w:rsidRPr="004B03C4" w:rsidRDefault="00921114" w:rsidP="0092111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4B03C4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lang w:eastAsia="zh-TW"/>
        </w:rPr>
        <w:t>西元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701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年，雲遊僧人行基在這裡建造了滿明寺，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揭開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了雲仙的歷史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篇章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。行基在日本各地傳法同時，也利用自己的土木建築知識到處建設橋樑和道路，為社會做出了許多貢獻。相傳他的父母皆為來自中國的移民，晚年他還被任命為大僧正。在此後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幾個世紀裡，這座寺廟對雲仙地區的發展影響深遠。直到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世紀晚期，山上的寺廟和神社被「</w:t>
      </w:r>
      <w:r w:rsidRPr="004B03C4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吉利支丹」</w:t>
      </w:r>
      <w:r w:rsidRPr="004B03C4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——</w:t>
      </w:r>
      <w:r w:rsidRPr="004B03C4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即</w:t>
      </w:r>
      <w:r w:rsidRPr="004B03C4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4B03C4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世紀至明治時代期間的日本基督教徒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摧毀以前，山間大部分居民都是佛教信徒。</w:t>
      </w:r>
    </w:p>
    <w:p w:rsidR="00921114" w:rsidRPr="004B03C4" w:rsidRDefault="00921114" w:rsidP="0092111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山上處處可見受佛教影響的痕跡。例如，您右側這條小河叫「三途川」，借用了佛教故事中的河流名稱。相傳死者的魂魄必須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渡過三途川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才能轉世。代表溫泉的「地獄」一詞同樣出自佛教，所以這條河的名字似乎也很貼切。</w:t>
      </w:r>
    </w:p>
    <w:p w:rsidR="00921114" w:rsidRPr="0044648B" w:rsidRDefault="00921114" w:rsidP="00921114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5B4C55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今天的雲仙因位列日本首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批國立公園而聞名。為了保護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當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地的自然美景和歷史，同時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也為了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滿足外國度假遊客的需求，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1934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年，「雲仙國立公園」誕生，後更名為「雲仙天草國立公園」。公園守護</w:t>
      </w:r>
      <w:r w:rsidRPr="004B03C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著</w:t>
      </w:r>
      <w:r w:rsidRPr="004B03C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這裡</w:t>
      </w:r>
      <w:r w:rsidRPr="004B03C4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獨特</w:t>
      </w:r>
      <w:r w:rsidRPr="004B03C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的</w:t>
      </w:r>
      <w:r w:rsidRPr="00720718">
        <w:rPr>
          <w:rStyle w:val="transsent"/>
          <w:rFonts w:ascii="Source Han Sans TW Normal" w:eastAsia="Source Han Sans TW Normal" w:hAnsi="Source Han Sans TW Normal" w:cs="Times New Roman"/>
          <w:color w:val="2A2B2E"/>
          <w:sz w:val="22"/>
          <w:szCs w:val="22"/>
          <w:lang w:eastAsia="zh-TW"/>
        </w:rPr>
        <w:t>「地獄」景觀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，以讓後世也能看見同樣的風景。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14"/>
    <w:rsid w:val="00346BD8"/>
    <w:rsid w:val="007445C7"/>
    <w:rsid w:val="0092111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81011-C757-49BD-948B-91A8692F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1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1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1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1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1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1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1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11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1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1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1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1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1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1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11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11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1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1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1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11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1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11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111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92111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92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