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FE4" w:rsidRPr="001E2702" w:rsidRDefault="00361FE4" w:rsidP="00361FE4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語音導覽：溫泉神社</w:t>
      </w:r>
    </w:p>
    <w:p/>
    <w:p w:rsidR="00361FE4" w:rsidRPr="00F04404" w:rsidRDefault="00361FE4" w:rsidP="00361FE4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lang w:eastAsia="zh-TW"/>
        </w:rPr>
      </w:pP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沿著這條路往北走，幾分鐘後</w:t>
      </w:r>
      <w:r w:rsidRPr="00F0440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可以到達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小鎮中心。看到右側的石鳥居時請停下腳步，</w:t>
      </w:r>
      <w:r w:rsidRPr="00F0440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這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裡就是溫泉神社。</w:t>
      </w:r>
    </w:p>
    <w:p w:rsidR="00361FE4" w:rsidRPr="001E2702" w:rsidRDefault="00361FE4" w:rsidP="00361FE4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溫泉神社建於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701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年，又稱四面宮</w:t>
      </w:r>
      <w:r w:rsidRPr="00F80B2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當初滿明寺</w:t>
      </w:r>
      <w:r w:rsidRPr="007F1008">
        <w:rPr>
          <w:rStyle w:val="transsent"/>
          <w:rFonts w:ascii="Source Han Sans TW Normal" w:eastAsia="Source Han Sans TW Normal" w:hAnsi="Source Han Sans TW Normal" w:cs="Microsoft YaHei" w:hint="eastAsia"/>
          <w:color w:val="2A2B2E"/>
          <w:sz w:val="22"/>
          <w:szCs w:val="22"/>
          <w:lang w:eastAsia="zh-TW"/>
        </w:rPr>
        <w:t>還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是「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hd w:val="clear" w:color="auto" w:fill="FFFFFF"/>
          <w:lang w:eastAsia="zh-TW"/>
        </w:rPr>
        <w:t>佛寺</w:t>
      </w:r>
      <w:r w:rsidRPr="00A43BD0">
        <w:rPr>
          <w:rStyle w:val="transsent"/>
          <w:rFonts w:ascii="Source Han Sans TW Normal" w:eastAsia="Source Han Sans TW Normal" w:hAnsi="Source Han Sans TW Normal" w:cs="Times New Roman"/>
          <w:color w:val="2A2B2E"/>
          <w:sz w:val="22"/>
          <w:shd w:val="clear" w:color="auto" w:fill="FFFFFF"/>
          <w:lang w:eastAsia="zh-TW"/>
        </w:rPr>
        <w:t>—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hd w:val="clear" w:color="auto" w:fill="FFFFFF"/>
          <w:lang w:eastAsia="zh-TW"/>
        </w:rPr>
        <w:t>神社」綜合宗教場所，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溫泉神社屬於它的一部分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。溫泉神社是各地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「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御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四面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hd w:val="clear" w:color="auto" w:fill="FFFFFF"/>
          <w:lang w:eastAsia="zh-TW"/>
        </w:rPr>
        <w:t>」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的總社，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御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四面是指在整個島原半島廣受崇拜的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4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位神道教神明，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祂們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是這一地區和溫泉的守護神。</w:t>
      </w:r>
    </w:p>
    <w:p w:rsidR="00361FE4" w:rsidRPr="001E2702" w:rsidRDefault="00361FE4" w:rsidP="00361FE4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雲仙地區</w:t>
      </w:r>
      <w:r w:rsidRPr="00F0440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宗教對立</w:t>
      </w:r>
      <w:r w:rsidRPr="00F0440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，也曾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影響</w:t>
      </w:r>
      <w:r w:rsidRPr="00F0440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到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四面宮。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19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世紀下半葉，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新成立的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明治政府決定廢除數百年以來的</w:t>
      </w:r>
      <w:r w:rsidRPr="00F0440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神佛習合</w:t>
      </w:r>
      <w:r w:rsidRPr="00F0440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」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即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將佛教</w:t>
      </w:r>
      <w:r w:rsidRPr="00634F15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和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神道教神明供奉在一處的傳統。四面宮被強制從滿明寺中剝離並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改名為「雲仙築紫國魂神社」，表示與外來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的佛教斷絕關係。</w:t>
      </w:r>
    </w:p>
    <w:p w:rsidR="00361FE4" w:rsidRPr="008C1D4D" w:rsidRDefault="00361FE4" w:rsidP="00361FE4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第二次世界大戰後，神社</w:t>
      </w:r>
      <w:r w:rsidRPr="00F0440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用回原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名，雲仙居民則更喜歡親切地稱神社為</w:t>
      </w:r>
      <w:r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「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Oshimensan</w:t>
      </w:r>
      <w:r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」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。但宗教的分割已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成定局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，在今天的日本，神道教和佛教被視為兩種截然不同的宗教信仰。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E4"/>
    <w:rsid w:val="00346BD8"/>
    <w:rsid w:val="00361FE4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70F7E-C191-4BD7-8BDD-C49069E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1F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1F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1F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1F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1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1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1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1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1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1F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1F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1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F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1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F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1F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1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1F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1FE4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361FE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36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