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5B28AE" w:rsidRPr="009E3942" w:rsidRDefault="005B28AE" w:rsidP="005B28AE">
      <w:pPr>
        <w:widowControl/>
        <w:tabs>
          <w:tab w:val="left" w:pos="1227"/>
        </w:tabs>
        <w:adjustRightInd w:val="0"/>
        <w:snapToGrid w:val="0"/>
        <w:spacing w:line="240" w:lineRule="atLeast"/>
        <w:rPr>
          <w:rFonts w:ascii="Times New Roman" w:eastAsia="Source Han Sans TW Normal" w:hAnsi="Times New Roman" w:cs="Times New Roman"/>
          <w:b/>
          <w:color w:val="000000" w:themeColor="text1"/>
          <w:kern w:val="0"/>
          <w:sz w:val="22"/>
          <w:lang w:eastAsia="zh-TW"/>
        </w:rPr>
      </w:pPr>
      <w:r>
        <w:rPr>
          <w:b/>
        </w:rPr>
        <w:t>平成新山的起源</w:t>
      </w:r>
    </w:p>
    <w:p/>
    <w:p w:rsidR="005B28AE" w:rsidRPr="009E3942" w:rsidRDefault="005B28AE" w:rsidP="005B28AE">
      <w:pPr>
        <w:widowControl/>
        <w:shd w:val="clear" w:color="auto" w:fill="FFFFFF"/>
        <w:adjustRightInd w:val="0"/>
        <w:snapToGrid w:val="0"/>
        <w:spacing w:line="240" w:lineRule="atLeast"/>
        <w:ind w:firstLineChars="200" w:firstLine="440"/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</w:pPr>
      <w:r w:rsidRPr="009E3942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這裡是</w:t>
      </w:r>
      <w:r w:rsidRPr="009E3942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仁田</w:t>
      </w:r>
      <w:r w:rsidRPr="009E3942">
        <w:rPr>
          <w:rFonts w:ascii="Times New Roman" w:eastAsia="Microsoft YaHei" w:hAnsi="Times New Roman" w:cs="Times New Roman"/>
          <w:color w:val="000000" w:themeColor="text1"/>
          <w:sz w:val="22"/>
          <w:lang w:eastAsia="zh-TW"/>
        </w:rPr>
        <w:t>峠</w:t>
      </w:r>
      <w:r w:rsidRPr="009E3942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第二觀景台。天氣晴朗的時候可以看到平成</w:t>
      </w:r>
      <w:r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新山</w:t>
      </w:r>
      <w:r w:rsidRPr="009E3942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的頂峰（</w:t>
      </w:r>
      <w:r w:rsidRPr="009E3942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1483</w:t>
      </w:r>
      <w:r w:rsidRPr="009E3942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公尺</w:t>
      </w:r>
      <w:r w:rsidRPr="009E3942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），往東還可眺望島原市全景以及更遠處的有明海。</w:t>
      </w:r>
    </w:p>
    <w:p w:rsidR="005B28AE" w:rsidRPr="009E3942" w:rsidRDefault="005B28AE" w:rsidP="005B28AE">
      <w:pPr>
        <w:widowControl/>
        <w:shd w:val="clear" w:color="auto" w:fill="FFFFFF"/>
        <w:adjustRightInd w:val="0"/>
        <w:snapToGrid w:val="0"/>
        <w:spacing w:line="240" w:lineRule="atLeast"/>
        <w:ind w:firstLineChars="200" w:firstLine="440"/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</w:pPr>
      <w:r w:rsidRPr="009E3942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平成</w:t>
      </w:r>
      <w:r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新山</w:t>
      </w:r>
      <w:r w:rsidRPr="009E3942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在</w:t>
      </w:r>
      <w:r w:rsidRPr="009E3942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1990</w:t>
      </w:r>
      <w:r w:rsidRPr="009E3942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年</w:t>
      </w:r>
      <w:r w:rsidRPr="009E3942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11</w:t>
      </w:r>
      <w:r w:rsidRPr="009E3942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月之前並不存在。當時，從這個觀景台只能看到島原半島最高的普賢岳（</w:t>
      </w:r>
      <w:r w:rsidRPr="009E3942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1359</w:t>
      </w:r>
      <w:r w:rsidRPr="009E3942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公尺</w:t>
      </w:r>
      <w:r w:rsidRPr="009E3942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），以及島原市</w:t>
      </w:r>
      <w:r>
        <w:rPr>
          <w:rFonts w:ascii="Times New Roman" w:eastAsia="Source Han Sans TW Normal" w:hAnsi="Times New Roman" w:cs="Times New Roman" w:hint="eastAsia"/>
          <w:color w:val="2A2B2E"/>
          <w:kern w:val="0"/>
          <w:sz w:val="22"/>
          <w:lang w:eastAsia="zh-TW"/>
        </w:rPr>
        <w:t>中心</w:t>
      </w:r>
      <w:r w:rsidRPr="009E3942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以東較矮的群山。</w:t>
      </w:r>
      <w:r w:rsidRPr="009E3942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1990</w:t>
      </w:r>
      <w:r w:rsidRPr="009E3942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年</w:t>
      </w:r>
      <w:r w:rsidRPr="00A73F11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底</w:t>
      </w:r>
      <w:r w:rsidRPr="009E3942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，這裡的火山進入了活躍期。在此後</w:t>
      </w:r>
      <w:r w:rsidRPr="009E3942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5</w:t>
      </w:r>
      <w:r w:rsidRPr="009E3942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年</w:t>
      </w:r>
      <w:r w:rsidRPr="00A73F11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中</w:t>
      </w:r>
      <w:r w:rsidRPr="009E3942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，熔岩穹丘不斷形成、坍塌，熱氣、火山灰和泥漿摧枯拉朽地</w:t>
      </w:r>
      <w:r w:rsidRPr="00267F7B">
        <w:rPr>
          <w:rFonts w:ascii="Source Han Sans CN Normal" w:eastAsia="Source Han Sans CN Normal" w:hAnsi="Source Han Sans CN Normal" w:cs="Times New Roman" w:hint="eastAsia"/>
          <w:color w:val="2A2B2E"/>
          <w:kern w:val="0"/>
          <w:sz w:val="22"/>
          <w:lang w:eastAsia="zh-TW"/>
        </w:rPr>
        <w:t>沖下</w:t>
      </w:r>
      <w:r w:rsidRPr="009E3942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山坡。</w:t>
      </w:r>
    </w:p>
    <w:p w:rsidR="005B28AE" w:rsidRPr="009E3942" w:rsidRDefault="005B28AE" w:rsidP="005B28AE">
      <w:pPr>
        <w:widowControl/>
        <w:shd w:val="clear" w:color="auto" w:fill="FFFFFF"/>
        <w:adjustRightInd w:val="0"/>
        <w:snapToGrid w:val="0"/>
        <w:spacing w:line="240" w:lineRule="atLeast"/>
        <w:ind w:firstLineChars="200" w:firstLine="440"/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</w:pPr>
      <w:r w:rsidRPr="009E3942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1991</w:t>
      </w:r>
      <w:r w:rsidRPr="009E3942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年</w:t>
      </w:r>
      <w:r w:rsidRPr="009E3942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6</w:t>
      </w:r>
      <w:r w:rsidRPr="009E3942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月</w:t>
      </w:r>
      <w:r w:rsidRPr="009E3942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3</w:t>
      </w:r>
      <w:r w:rsidRPr="009E3942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日，火山爆發</w:t>
      </w:r>
      <w:r w:rsidRPr="00A73F11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，所</w:t>
      </w:r>
      <w:r w:rsidRPr="009E3942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引發的碎屑流造</w:t>
      </w:r>
      <w:r w:rsidRPr="00AF10FA">
        <w:rPr>
          <w:rFonts w:ascii="Times New Roman" w:eastAsia="Source Han Sans TW Normal" w:hAnsi="Times New Roman" w:cs="Times New Roman"/>
          <w:color w:val="000000" w:themeColor="text1"/>
          <w:kern w:val="0"/>
          <w:sz w:val="22"/>
          <w:lang w:eastAsia="zh-TW"/>
        </w:rPr>
        <w:t>成</w:t>
      </w:r>
      <w:r w:rsidRPr="00AF10FA">
        <w:rPr>
          <w:rFonts w:ascii="Times New Roman" w:eastAsia="Source Han Sans TW Normal" w:hAnsi="Times New Roman" w:cs="Times New Roman"/>
          <w:color w:val="000000" w:themeColor="text1"/>
          <w:kern w:val="0"/>
          <w:sz w:val="22"/>
          <w:lang w:eastAsia="zh-TW"/>
        </w:rPr>
        <w:t>4</w:t>
      </w:r>
      <w:r w:rsidRPr="00AF10FA">
        <w:rPr>
          <w:rFonts w:ascii="Times New Roman" w:eastAsia="Source Han Sans TW Normal" w:hAnsi="Times New Roman" w:cs="Times New Roman" w:hint="eastAsia"/>
          <w:color w:val="000000" w:themeColor="text1"/>
          <w:kern w:val="0"/>
          <w:sz w:val="22"/>
          <w:lang w:eastAsia="zh-TW"/>
        </w:rPr>
        <w:t>4</w:t>
      </w:r>
      <w:r w:rsidRPr="00AF10FA">
        <w:rPr>
          <w:rFonts w:ascii="Times New Roman" w:eastAsia="Source Han Sans TW Normal" w:hAnsi="Times New Roman" w:cs="Times New Roman"/>
          <w:color w:val="000000" w:themeColor="text1"/>
          <w:kern w:val="0"/>
          <w:sz w:val="22"/>
          <w:lang w:eastAsia="zh-TW"/>
        </w:rPr>
        <w:t>人死亡</w:t>
      </w:r>
      <w:r w:rsidRPr="009E3942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，</w:t>
      </w:r>
      <w:r w:rsidRPr="009E3942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2000</w:t>
      </w:r>
      <w:r w:rsidRPr="009E3942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多所房屋被毀，火山碎片一路蔓延到遠處的有明海。</w:t>
      </w:r>
      <w:r w:rsidRPr="00A73F11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從</w:t>
      </w:r>
      <w:r w:rsidRPr="009E3942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噴發後不久拍攝的照片</w:t>
      </w:r>
      <w:r w:rsidRPr="00A73F11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可以知道</w:t>
      </w:r>
      <w:r w:rsidRPr="009E3942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，火山噴發對這裡的景觀造成了嚴重破壞。</w:t>
      </w:r>
    </w:p>
    <w:p w:rsidR="005B28AE" w:rsidRPr="009E3942" w:rsidRDefault="005B28AE" w:rsidP="005B28AE">
      <w:pPr>
        <w:widowControl/>
        <w:shd w:val="clear" w:color="auto" w:fill="FFFFFF"/>
        <w:adjustRightInd w:val="0"/>
        <w:snapToGrid w:val="0"/>
        <w:spacing w:line="240" w:lineRule="atLeast"/>
        <w:ind w:firstLineChars="200" w:firstLine="440"/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</w:pPr>
      <w:r w:rsidRPr="009E3942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然而，大自然具有頑強的生命力。</w:t>
      </w:r>
      <w:r>
        <w:rPr>
          <w:rFonts w:ascii="Times New Roman" w:eastAsia="Source Han Sans TW Normal" w:hAnsi="Times New Roman" w:cs="Times New Roman" w:hint="eastAsia"/>
          <w:color w:val="2A2B2E"/>
          <w:kern w:val="0"/>
          <w:sz w:val="22"/>
          <w:lang w:eastAsia="zh-TW"/>
        </w:rPr>
        <w:t>山腳的村落</w:t>
      </w:r>
      <w:r w:rsidRPr="009E3942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曾</w:t>
      </w:r>
      <w:r w:rsidRPr="00A73F11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好幾</w:t>
      </w:r>
      <w:r w:rsidRPr="009E3942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次因</w:t>
      </w:r>
      <w:r w:rsidRPr="00A73F11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為</w:t>
      </w:r>
      <w:r w:rsidRPr="009E3942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雲仙火山噴發遭難</w:t>
      </w:r>
      <w:r w:rsidRPr="00A73F11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，</w:t>
      </w:r>
      <w:r>
        <w:rPr>
          <w:rFonts w:ascii="Times New Roman" w:eastAsia="Source Han Sans TW Normal" w:hAnsi="Times New Roman" w:cs="Times New Roman" w:hint="eastAsia"/>
          <w:color w:val="2A2B2E"/>
          <w:kern w:val="0"/>
          <w:sz w:val="22"/>
          <w:lang w:eastAsia="zh-TW"/>
        </w:rPr>
        <w:t>直</w:t>
      </w:r>
      <w:r w:rsidRPr="009E3942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到</w:t>
      </w:r>
      <w:r w:rsidRPr="009E3942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1998</w:t>
      </w:r>
      <w:r w:rsidRPr="009E3942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年，平成</w:t>
      </w:r>
      <w:r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新山</w:t>
      </w:r>
      <w:r>
        <w:rPr>
          <w:rFonts w:ascii="Times New Roman" w:eastAsia="Source Han Sans TW Normal" w:hAnsi="Times New Roman" w:cs="Times New Roman" w:hint="eastAsia"/>
          <w:color w:val="2A2B2E"/>
          <w:kern w:val="0"/>
          <w:sz w:val="22"/>
          <w:lang w:eastAsia="zh-TW"/>
        </w:rPr>
        <w:t>才</w:t>
      </w:r>
      <w:r w:rsidRPr="009E3942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完全穩定下來</w:t>
      </w:r>
      <w:r w:rsidRPr="007327D5">
        <w:rPr>
          <w:rFonts w:ascii="Times New Roman" w:eastAsia="Source Han Sans TW Normal" w:hAnsi="Times New Roman" w:cs="Times New Roman" w:hint="eastAsia"/>
          <w:color w:val="2A2B2E"/>
          <w:kern w:val="0"/>
          <w:sz w:val="22"/>
          <w:lang w:eastAsia="zh-TW"/>
        </w:rPr>
        <w:t>。</w:t>
      </w:r>
      <w:r w:rsidRPr="009E3942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此後幾十年裡，山上的生態系統迅速恢復。原生植物在火山土壤中蓬勃生長，綠草和灌木重新覆蓋了山坡，噴發後</w:t>
      </w:r>
      <w:r w:rsidRPr="009E3942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10</w:t>
      </w:r>
      <w:r w:rsidRPr="009E3942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年</w:t>
      </w:r>
      <w:r w:rsidRPr="00A73F11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內</w:t>
      </w:r>
      <w:r w:rsidRPr="009E3942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，樹木也漸漸出現。</w:t>
      </w:r>
    </w:p>
    <w:p w:rsidR="005B28AE" w:rsidRPr="00AF10FA" w:rsidRDefault="005B28AE" w:rsidP="005B28AE">
      <w:pPr>
        <w:widowControl/>
        <w:tabs>
          <w:tab w:val="left" w:pos="1227"/>
        </w:tabs>
        <w:adjustRightInd w:val="0"/>
        <w:snapToGrid w:val="0"/>
        <w:spacing w:line="240" w:lineRule="atLeast"/>
        <w:ind w:firstLineChars="200" w:firstLine="440"/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</w:pPr>
      <w:r w:rsidRPr="00A73F11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對大多數人而言，平成火山大噴發已經成為記憶</w:t>
      </w:r>
      <w:r w:rsidRPr="007327D5">
        <w:rPr>
          <w:rFonts w:ascii="Times New Roman" w:eastAsia="Source Han Sans TW Normal" w:hAnsi="Times New Roman" w:cs="Times New Roman" w:hint="eastAsia"/>
          <w:color w:val="2A2B2E"/>
          <w:kern w:val="0"/>
          <w:sz w:val="22"/>
          <w:lang w:eastAsia="zh-TW"/>
        </w:rPr>
        <w:t>，</w:t>
      </w:r>
      <w:r>
        <w:rPr>
          <w:rFonts w:ascii="Times New Roman" w:eastAsia="Source Han Sans TW Normal" w:hAnsi="Times New Roman" w:cs="Times New Roman" w:hint="eastAsia"/>
          <w:color w:val="2A2B2E"/>
          <w:kern w:val="0"/>
          <w:sz w:val="22"/>
          <w:lang w:eastAsia="zh-TW"/>
        </w:rPr>
        <w:t>因為</w:t>
      </w:r>
      <w:r w:rsidRPr="00A73F11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被破壞的地形已經平整，大部分植被也都已生機盎然</w:t>
      </w:r>
      <w:r w:rsidRPr="007327D5">
        <w:rPr>
          <w:rFonts w:ascii="Times New Roman" w:eastAsia="Source Han Sans TW Normal" w:hAnsi="Times New Roman" w:cs="Times New Roman" w:hint="eastAsia"/>
          <w:color w:val="2A2B2E"/>
          <w:kern w:val="0"/>
          <w:sz w:val="22"/>
          <w:lang w:eastAsia="zh-TW"/>
        </w:rPr>
        <w:t>，</w:t>
      </w:r>
      <w:r w:rsidRPr="00A73F11">
        <w:rPr>
          <w:rFonts w:ascii="Times New Roman" w:eastAsia="Source Han Sans TW Normal" w:hAnsi="Times New Roman" w:cs="Times New Roman"/>
          <w:color w:val="2A2B2E"/>
          <w:kern w:val="0"/>
          <w:sz w:val="22"/>
          <w:lang w:eastAsia="zh-TW"/>
        </w:rPr>
        <w:t>當年噴發後滿目蒼夷的景象已蕩然無存</w:t>
      </w:r>
      <w:r w:rsidRPr="007327D5">
        <w:rPr>
          <w:rFonts w:ascii="Source Han Sans TW Normal" w:eastAsia="Source Han Sans TW Normal" w:hAnsi="Source Han Sans TW Normal" w:cs="Times New Roman" w:hint="eastAsia"/>
          <w:color w:val="2A2B2E"/>
          <w:kern w:val="0"/>
          <w:sz w:val="22"/>
          <w:lang w:eastAsia="zh-TW"/>
        </w:rPr>
        <w:t>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思源黑体 CN Normal">
    <w:altName w:val="游ゴシック"/>
    <w:panose1 w:val="00000000000000000000"/>
    <w:charset w:val="86"/>
    <w:family w:val="swiss"/>
    <w:notTrueType/>
    <w:pitch w:val="variable"/>
    <w:sig w:usb0="20000287" w:usb1="2ADF3C10" w:usb2="00000016" w:usb3="00000000" w:csb0="00060107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28AE"/>
    <w:rsid w:val="00346BD8"/>
    <w:rsid w:val="005B28AE"/>
    <w:rsid w:val="007445C7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2AAC0F52-6735-4AEE-A90E-54C476F39B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5B28AE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B28A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B28A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B28AE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B28AE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B28AE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B28AE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B28AE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B28AE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5B28AE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5B28AE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5B28AE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5B28AE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5B28AE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5B28AE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5B28AE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5B28AE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5B28AE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5B28AE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5B28A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B28AE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5B28A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B28AE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5B28A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B28AE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5B28AE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5B28A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5B28AE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5B28AE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410</Characters>
  <Application>Microsoft Office Word</Application>
  <DocSecurity>0</DocSecurity>
  <Lines>3</Lines>
  <Paragraphs>1</Paragraphs>
  <ScaleCrop>false</ScaleCrop>
  <Company/>
  <LinksUpToDate>false</LinksUpToDate>
  <CharactersWithSpaces>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2024-06-13T12:34:00Z</dcterms:created>
  <dcterms:modified xsi:type="dcterms:W3CDTF">2024-06-13T12:34:00Z</dcterms:modified>
</cp:coreProperties>
</file>