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11EA" w:rsidRPr="00CD5D22" w:rsidRDefault="00A311EA" w:rsidP="00A311E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災後復興</w:t>
      </w:r>
    </w:p>
    <w:p/>
    <w:p w:rsidR="00A311EA" w:rsidRPr="00CD5D22" w:rsidRDefault="00A311EA" w:rsidP="00A311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大自然和人類在面對自然災害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時，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都擁有頑強的生命力。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1990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～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8D0F32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間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平成火山大噴發後，島原半島東部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地區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迅速復興</w:t>
      </w:r>
      <w:r w:rsidRPr="005B0470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人們清理了廢墟，修建了紀念設施，並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於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2003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年成立了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平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成</w:t>
      </w:r>
      <w:r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新山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自然中心，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一邊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研究災害後果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，一邊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為以後做好防災作準備。除此之外，大自然恢復的力量和速度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也非常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鼓舞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人心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p w:rsidR="00A311EA" w:rsidRPr="00CD5D22" w:rsidRDefault="00A311EA" w:rsidP="00A311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火山噴發中，垂木台地多次受到火山碎屑流的直接衝擊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在距離平成</w:t>
      </w:r>
      <w:r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新山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山頂（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1483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公尺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）僅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2.5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公里的地方，熾熱的氣體、岩石和火山灰混合物快速流動，摧毀了整個地區。火山爆發後不久拍攝的照片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顯示，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該地區</w:t>
      </w:r>
      <w:r w:rsidRPr="00751508">
        <w:rPr>
          <w:rFonts w:ascii="Times New Roman" w:eastAsia="Source Han Sans TW Normal" w:hAnsi="Times New Roman" w:cs="Times New Roman" w:hint="eastAsia"/>
          <w:kern w:val="0"/>
          <w:lang w:eastAsia="zh-TW"/>
        </w:rPr>
        <w:t>彷彿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火星表面，植被不是被深埋在數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公尺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厚的堆積物下，就是被灼熱的氣體燒得一乾二淨。</w:t>
      </w:r>
    </w:p>
    <w:p w:rsidR="00A311EA" w:rsidRPr="00751508" w:rsidRDefault="00A311EA" w:rsidP="00A311E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A311EA" w:rsidRPr="007F1008" w:rsidRDefault="00A311EA" w:rsidP="00A311E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 w:rsidRPr="007F1008">
        <w:rPr>
          <w:rFonts w:ascii="Times New Roman" w:eastAsia="Source Han Sans TW Normal" w:hAnsi="Times New Roman" w:cs="Times New Roman" w:hint="eastAsia"/>
          <w:b/>
          <w:bCs/>
          <w:color w:val="2A2B2E"/>
          <w:kern w:val="0"/>
          <w:sz w:val="22"/>
          <w:lang w:eastAsia="zh-TW"/>
        </w:rPr>
        <w:t>孤高的紅楠樹</w:t>
      </w:r>
    </w:p>
    <w:p w:rsidR="00A311EA" w:rsidRPr="00FE3F9D" w:rsidRDefault="00A311EA" w:rsidP="00A311E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但還是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有極少數植物能在山火中倖存，比如眼前這棵茁壯的紅楠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（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Machilus thunbergia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）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大樹</w:t>
      </w:r>
      <w:r w:rsidRPr="00751508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紅楠</w:t>
      </w:r>
      <w:r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是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日本本土植物，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也是</w:t>
      </w:r>
      <w:r w:rsidRPr="00CD5D2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世界上最大的樟科植物之一</w:t>
      </w:r>
      <w:r w:rsidRPr="005B0470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除了運氣</w:t>
      </w:r>
      <w:r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之外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，</w:t>
      </w:r>
      <w:r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或許就是因為</w:t>
      </w:r>
      <w:r w:rsidRPr="00FE3F9D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紅楠</w:t>
      </w:r>
      <w:r w:rsidRPr="00DE127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擁有</w:t>
      </w:r>
      <w:r w:rsidRPr="00DE1278">
        <w:rPr>
          <w:rFonts w:ascii="Source Han Sans TW Normal" w:eastAsia="Source Han Sans TW Normal" w:hAnsi="Source Han Sans TW Normal" w:cs="Microsoft YaHei" w:hint="eastAsia"/>
          <w:color w:val="2A2B2E"/>
          <w:kern w:val="0"/>
          <w:sz w:val="22"/>
          <w:lang w:eastAsia="zh-TW"/>
        </w:rPr>
        <w:t>寬</w:t>
      </w:r>
      <w:r w:rsidRPr="00DE127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大且密集的常綠葉片，才</w:t>
      </w:r>
      <w:r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讓它</w:t>
      </w:r>
      <w:r w:rsidRPr="00DE127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逃過了在火山碎屑流中被碾壓或燒毀的命運。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A"/>
    <w:rsid w:val="00346BD8"/>
    <w:rsid w:val="007445C7"/>
    <w:rsid w:val="00A311E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14BE6-7053-4096-B1D5-48E70F79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1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1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1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1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1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1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1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1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