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51A8" w:rsidRPr="00317409" w:rsidRDefault="005D51A8" w:rsidP="005D51A8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kern w:val="0"/>
          <w:sz w:val="22"/>
          <w:lang w:eastAsia="zh-TW"/>
        </w:rPr>
      </w:pPr>
      <w:r>
        <w:rPr>
          <w:b/>
        </w:rPr>
        <w:t>寶原園地（寶原杜鵑園）</w:t>
      </w:r>
    </w:p>
    <w:p/>
    <w:p w:rsidR="005D51A8" w:rsidRPr="008473C2" w:rsidRDefault="005D51A8" w:rsidP="005D51A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寶原園地（寶原杜鵑園）位於雲仙岳最南端的高岩山（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881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）腳下，是散步和野餐的好去處。</w:t>
      </w:r>
    </w:p>
    <w:p w:rsidR="005D51A8" w:rsidRPr="008473C2" w:rsidRDefault="005D51A8" w:rsidP="005D51A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島原半島上大量自然生長著長崎縣花「深山霧島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」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屬於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杜鵑花科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又被稱為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「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九州杜鵑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」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或是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「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雲仙杜鵑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」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。它們從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5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月初開始綻放，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艷麗的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紫色、紅色和粉色花朵覆蓋整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片園地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，吸引</w:t>
      </w:r>
      <w:r w:rsidRPr="008473C2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許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多遊客前來賞花。</w:t>
      </w:r>
    </w:p>
    <w:p w:rsidR="005D51A8" w:rsidRPr="005C28F0" w:rsidRDefault="005D51A8" w:rsidP="005D51A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繼續往上走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到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山坡上的觀景台，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便可以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將山下的杜鵑園和遠處的群山盡收眼底。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A8"/>
    <w:rsid w:val="00346BD8"/>
    <w:rsid w:val="005D51A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F80CD-9254-4BB6-8EE7-8C2B16CA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1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1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51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1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5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1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1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1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1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1A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D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