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962" w:rsidRPr="005667E5" w:rsidRDefault="00707962" w:rsidP="00707962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5667E5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春牧聚落</w:t>
      </w:r>
    </w:p>
    <w:p/>
    <w:p w:rsidR="00707962" w:rsidRPr="001205F3" w:rsidRDefault="00707962" w:rsidP="007079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擁有約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470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戶居民的春牧聚落位於屋久島東南岸，其規模位居島內第三。該聚落作為通往繩文杉登山道的山林入口，以及擁有休閒勝地「屋久杉森林樂園｣而聞名遐邇。不過，這裡的魅力遠不僅止於此，徜徉在這座沿岸聚落中，也能盡情享受無窮樂趣。您可選擇在海邊探險，細數星羅棋布、讓人目酣神醉的珊瑚礁潮池；也可步入於實際挖掘現場重建的繩文時代（西元前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萬年至西元前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300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年）豎穴式住宅，追憶昔日風華。盛久神社境內的百歲雀榕也是人氣景點，其青蔥蓊鬱的枝葉在空中相交互倚，盤曲錯綜的樹根在地面纏繞依偎，宛如夫妻般比翼連理，難捨難分。如果您對山裡的野生花草情有獨鍾，請務必在當地商店購買一本春牧聚落出版的圖冊。圖冊按照花卉的顏色、盛開地點和季節進行分類，一目了然，方便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查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TW"/>
        </w:rPr>
        <w:t>閱。此外，聚落內保存的輕便鐵道，承載了屋久杉的運輸史；而眾多的屋久杉工藝店，則歡迎您前來體驗藝術創作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。</w:t>
      </w:r>
    </w:p>
    <w:p w:rsidR="00707962" w:rsidRPr="001205F3" w:rsidRDefault="00707962" w:rsidP="00707962">
      <w:pPr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如果時間合適，您可以在前往屋久杉森林樂園的坡道上，或是春田濱海岸等地，清晰眺望由鄰近的種子島宇宙中心發射的火箭。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962"/>
    <w:rsid w:val="00444234"/>
    <w:rsid w:val="0070796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2103E-9975-4025-98D4-1F26BB37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