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6926" w:rsidRPr="00E44872" w:rsidRDefault="00D66926" w:rsidP="00D6692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sz w:val="22"/>
          <w:lang w:bidi="hi-IN"/>
        </w:rPr>
      </w:pPr>
      <w:r w:rsidRPr="00E44872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bidi="hi-IN"/>
        </w:rPr>
        <w:t>龟岛与鹤岛</w:t>
      </w:r>
    </w:p>
    <w:p/>
    <w:p w:rsidR="00D66926" w:rsidRPr="001E73D0" w:rsidRDefault="00D66926" w:rsidP="00D6692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bidi="hi-IN"/>
        </w:rPr>
      </w:pP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鹤与龟在东亚是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象征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长寿的吉祥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之物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，三宝院池中的二岛便以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此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命名。龟岛形似乌龟，右侧的大石宛若头部，另一侧的石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块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则若尾巴。一株据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说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树龄超过</w:t>
      </w:r>
      <w:r w:rsidRPr="004E5175">
        <w:rPr>
          <w:rFonts w:ascii="Source Han Sans CN Normal" w:eastAsia="Source Han Sans CN Normal" w:hAnsi="Source Han Sans CN Normal" w:cs="Source Han Sans CN Normal"/>
          <w:sz w:val="22"/>
          <w:lang w:bidi="hi-IN"/>
        </w:rPr>
        <w:t>500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年的五叶松，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构成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龟甲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的形状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。龟岛呈现稳重静谧的氛围，相较之下，鹤岛则充满动感。松树根周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围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铺有平坦石块，可比作展翅欲飞的双翼，而优雅的石桥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则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如同仙鹤伸长的脖颈。动静皆宜的庭园极富活力，不禁唤起观者的悲喜之情。丰臣秀吉在援建庭园的同时，亦参与了庭院的设计工作，当他在赏花盛宴不久后的</w:t>
      </w:r>
      <w:r w:rsidRPr="004E5175">
        <w:rPr>
          <w:rFonts w:ascii="Source Han Sans CN Normal" w:eastAsia="Source Han Sans CN Normal" w:hAnsi="Source Han Sans CN Normal" w:cs="Source Han Sans CN Normal"/>
          <w:sz w:val="22"/>
          <w:lang w:bidi="hi-IN"/>
        </w:rPr>
        <w:t>1598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年离世之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际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，或许心中也漾起了相同的情绪。他生前雇用了多达</w:t>
      </w:r>
      <w:r w:rsidRPr="004E5175">
        <w:rPr>
          <w:rFonts w:ascii="Source Han Sans CN Normal" w:eastAsia="Source Han Sans CN Normal" w:hAnsi="Source Han Sans CN Normal" w:cs="Source Han Sans CN Normal"/>
          <w:sz w:val="22"/>
          <w:lang w:bidi="hi-IN"/>
        </w:rPr>
        <w:t>300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人造庭，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其后又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历经</w:t>
      </w:r>
      <w:r w:rsidRPr="004E5175">
        <w:rPr>
          <w:rFonts w:ascii="Source Han Sans CN Normal" w:eastAsia="Source Han Sans CN Normal" w:hAnsi="Source Han Sans CN Normal" w:cs="Source Han Sans CN Normal"/>
          <w:sz w:val="22"/>
          <w:lang w:bidi="hi-IN"/>
        </w:rPr>
        <w:t>27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年方才竣工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，当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时最知名的园艺师贤庭亦参与其中。贤庭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技艺卓越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，日后被后阳成天皇称颂为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“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天下第一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”</w:t>
      </w:r>
      <w:r w:rsidRPr="004E5175">
        <w:rPr>
          <w:rFonts w:ascii="Source Han Sans CN Normal" w:eastAsia="Source Han Sans CN Normal" w:hAnsi="Source Han Sans CN Normal" w:cs="Source Han Sans CN Normal" w:hint="eastAsia"/>
          <w:sz w:val="22"/>
          <w:lang w:bidi="hi-I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926"/>
    <w:rsid w:val="00444234"/>
    <w:rsid w:val="00C42597"/>
    <w:rsid w:val="00D6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246408-0F5D-416D-B085-7EA751DF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2023-07-11T04:33:00Z</dcterms:created>
  <dcterms:modified xsi:type="dcterms:W3CDTF">2023-07-11T04:33:00Z</dcterms:modified>
</cp:coreProperties>
</file>