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E0C" w:rsidRPr="00DD3D39" w:rsidRDefault="00FA3E0C" w:rsidP="00604F50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DD3D39">
        <w:rPr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金堂（国宝）</w:t>
      </w:r>
    </w:p>
    <w:p/>
    <w:p w:rsidR="00FA3E0C" w:rsidRPr="00DD3D39" w:rsidRDefault="00FA3E0C" w:rsidP="00604F50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DD3D39">
        <w:rPr>
          <w:rFonts w:ascii="Source Han Sans CN Normal" w:eastAsia="Source Han Sans CN Normal" w:hAnsi="Source Han Sans CN Normal" w:hint="eastAsia"/>
          <w:color w:val="000000" w:themeColor="text1"/>
          <w:lang w:eastAsia="zh-CN"/>
        </w:rPr>
        <w:t>金堂（本堂）于古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时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为天皇的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觐见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室，亦是国家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仪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式大典的会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场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虽为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仁和寺的祈祷房，但那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优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美弯斜的屋檐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设计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，却无声透露出它其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实源自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京都中心的京都御所。除金堂外，仁和寺在</w:t>
      </w:r>
      <w:r w:rsidRPr="00DD3D39">
        <w:rPr>
          <w:rFonts w:ascii="Source Han Sans CN Normal" w:eastAsia="Source Han Sans CN Normal" w:hAnsi="Source Han Sans CN Normal"/>
          <w:color w:val="000000" w:themeColor="text1"/>
          <w:lang w:eastAsia="zh-CN"/>
        </w:rPr>
        <w:t>17</w:t>
      </w:r>
      <w:r w:rsidRPr="00DD3D39">
        <w:rPr>
          <w:rFonts w:ascii="Source Han Sans CN Normal" w:eastAsia="Source Han Sans CN Normal" w:hAnsi="Source Han Sans CN Normal" w:hint="eastAsia"/>
          <w:color w:val="000000" w:themeColor="text1"/>
          <w:lang w:eastAsia="zh-CN"/>
        </w:rPr>
        <w:t>世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纪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初也被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赐予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京都御所的其他数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栋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建筑。皇室与仁和寺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拥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长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达千年以上的深厚交情。金堂作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重要建筑而备受赞誉，它的存在，印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证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御所建筑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历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史已逾千年，于</w:t>
      </w:r>
      <w:r w:rsidRPr="00DD3D39">
        <w:rPr>
          <w:rFonts w:ascii="Source Han Sans CN Normal" w:eastAsia="Source Han Sans CN Normal" w:hAnsi="Source Han Sans CN Normal"/>
          <w:color w:val="000000" w:themeColor="text1"/>
          <w:lang w:eastAsia="zh-CN"/>
        </w:rPr>
        <w:t>1953</w:t>
      </w:r>
      <w:r w:rsidRPr="00DD3D39">
        <w:rPr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年被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指定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国宝。</w:t>
      </w:r>
    </w:p>
    <w:p w:rsidR="00FA3E0C" w:rsidRPr="00DD3D39" w:rsidRDefault="00FA3E0C" w:rsidP="00604F50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DD3D39">
        <w:rPr>
          <w:rFonts w:ascii="Source Han Sans CN Normal" w:eastAsia="Source Han Sans CN Normal" w:hAnsi="Source Han Sans CN Normal" w:hint="eastAsia"/>
          <w:color w:val="000000" w:themeColor="text1"/>
          <w:lang w:eastAsia="zh-CN"/>
        </w:rPr>
        <w:t>金堂供奉众多佛像，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坐</w:t>
      </w:r>
      <w:r w:rsidRPr="00DD3D39">
        <w:rPr>
          <w:rFonts w:ascii="Source Han Sans CN Normal" w:eastAsia="Source Han Sans CN Normal" w:hAnsi="Source Han Sans CN Normal" w:hint="eastAsia"/>
          <w:color w:val="000000" w:themeColor="text1"/>
          <w:lang w:eastAsia="zh-CN"/>
        </w:rPr>
        <w:t>鎮正中的金色阿弥陀佛像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本尊，散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发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沉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稳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光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辉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。其身后的大片壁画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绘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有西方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净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土，向信众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传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达极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乐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意象。依据佛法，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东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西南北四方各有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净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土，掌管四方的佛陀各尽其职。而阿弥陀佛，便是其中掌管西方极</w:t>
      </w:r>
      <w:r w:rsidRPr="00DD3D39">
        <w:rPr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乐净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土的佛陀。</w:t>
      </w:r>
    </w:p>
    <w:p w:rsidR="00FA3E0C" w:rsidRPr="00DD3D39" w:rsidRDefault="00FA3E0C" w:rsidP="000506CD">
      <w:pPr>
        <w:ind w:firstLineChars="200" w:firstLine="441"/>
        <w:rPr>
          <w:rFonts w:ascii="Source Han Sans CN Normal" w:eastAsia="Source Han Sans CN Normal" w:hAnsi="Source Han Sans CN Normal" w:cs="ＭＳ 明朝"/>
          <w:color w:val="000000" w:themeColor="text1"/>
          <w:lang w:eastAsia="zh-CN"/>
        </w:rPr>
      </w:pPr>
      <w:r w:rsidRPr="00DD3D39">
        <w:rPr>
          <w:rFonts w:ascii="Source Han Sans CN Normal" w:eastAsia="Source Han Sans CN Normal" w:hAnsi="Source Han Sans CN Normal" w:hint="eastAsia"/>
          <w:color w:val="000000" w:themeColor="text1"/>
          <w:lang w:eastAsia="zh-CN"/>
        </w:rPr>
        <w:t>金堂又名本堂，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于联合国教科文组织登录的世界遗产——“古都京都的文化财”仁和寺中，伫然耸立。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E0C"/>
    <w:rsid w:val="00444234"/>
    <w:rsid w:val="00C42597"/>
    <w:rsid w:val="00F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10325-F0DB-4756-952D-83250E2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