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A000D" w:rsidRDefault="00AA000D" w:rsidP="002F25D7">
      <w:pPr>
        <w:rPr>
          <w:rFonts w:ascii="Source Han Sans CN Normal" w:eastAsia="Source Han Sans CN Normal" w:hAnsi="Source Han Sans CN Normal"/>
          <w:b/>
          <w:lang w:eastAsia="zh-CN"/>
        </w:rPr>
      </w:pPr>
      <w:r w:rsidRPr="001C3D5B">
        <w:rPr>
          <w:rStyle w:val="tlid-translation"/>
          <w:rFonts w:ascii="Source Han Sans CN Normal" w:eastAsia="Source Han Sans CN Normal" w:hAnsi="Source Han Sans CN Normal" w:hint="eastAsia"/>
          <w:b/>
          <w:lang w:eastAsia="zh-CN"/>
        </w:rPr>
        <w:t>童子</w:t>
      </w:r>
      <w:r w:rsidRPr="001C3D5B">
        <w:rPr>
          <w:rStyle w:val="tlid-translation"/>
          <w:rFonts w:ascii="Source Han Sans CN Normal" w:eastAsia="Source Han Sans CN Normal" w:hAnsi="Source Han Sans CN Normal" w:cs="SimSun" w:hint="eastAsia"/>
          <w:b/>
          <w:lang w:eastAsia="zh-CN"/>
        </w:rPr>
        <w:t>经</w:t>
      </w:r>
      <w:r w:rsidRPr="001C3D5B">
        <w:rPr>
          <w:rStyle w:val="tlid-translation"/>
          <w:rFonts w:ascii="Source Han Sans CN Normal" w:eastAsia="Source Han Sans CN Normal" w:hAnsi="Source Han Sans CN Normal" w:cs="ＭＳ 明朝" w:hint="eastAsia"/>
          <w:b/>
          <w:lang w:eastAsia="zh-CN"/>
        </w:rPr>
        <w:t>本尊坐像</w:t>
      </w:r>
    </w:p>
    <w:p/>
    <w:p w:rsidR="00AA000D" w:rsidRPr="001C3D5B" w:rsidRDefault="00AA000D" w:rsidP="000506CD">
      <w:pPr>
        <w:ind w:firstLineChars="200" w:firstLine="441"/>
        <w:rPr>
          <w:rFonts w:ascii="Source Han Sans CN Normal" w:eastAsia="Source Han Sans CN Normal" w:hAnsi="Source Han Sans CN Normal"/>
          <w:lang w:eastAsia="zh-CN"/>
        </w:rPr>
      </w:pPr>
      <w:r w:rsidRPr="001C3D5B">
        <w:rPr>
          <w:rStyle w:val="tlid-translation"/>
          <w:rFonts w:ascii="Source Han Sans CN Normal" w:eastAsia="Source Han Sans CN Normal" w:hAnsi="Source Han Sans CN Normal" w:hint="eastAsia"/>
          <w:lang w:eastAsia="zh-CN"/>
        </w:rPr>
        <w:t>童子是日本佛教中</w:t>
      </w:r>
      <w:r>
        <w:rPr>
          <w:rStyle w:val="tlid-translation"/>
          <w:rFonts w:ascii="Source Han Sans CN Normal" w:eastAsia="Source Han Sans CN Normal" w:hAnsi="Source Han Sans CN Normal" w:hint="eastAsia"/>
          <w:lang w:eastAsia="zh-CN"/>
        </w:rPr>
        <w:t>儿</w:t>
      </w:r>
      <w:r w:rsidRPr="001C3D5B">
        <w:rPr>
          <w:rStyle w:val="tlid-translation"/>
          <w:rFonts w:ascii="Source Han Sans CN Normal" w:eastAsia="Source Han Sans CN Normal" w:hAnsi="Source Han Sans CN Normal" w:hint="eastAsia"/>
          <w:lang w:eastAsia="zh-CN"/>
        </w:rPr>
        <w:t>童的守</w:t>
      </w:r>
      <w:r w:rsidRPr="001C3D5B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护</w:t>
      </w:r>
      <w:r w:rsidRPr="001C3D5B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神。</w:t>
      </w:r>
      <w:r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由于过去</w:t>
      </w:r>
      <w:r w:rsidRPr="001C3D5B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儿童的死亡率居高不下，因此在日本早期佛教流行期</w:t>
      </w:r>
      <w:r w:rsidRPr="001C3D5B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间</w:t>
      </w:r>
      <w:r w:rsidRPr="001C3D5B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，童子广受</w:t>
      </w:r>
      <w:r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信崇</w:t>
      </w:r>
      <w:r w:rsidRPr="001C3D5B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。近代医</w:t>
      </w:r>
      <w:r w:rsidRPr="001C3D5B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疗</w:t>
      </w:r>
      <w:r w:rsidRPr="001C3D5B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技</w:t>
      </w:r>
      <w:r w:rsidRPr="001C3D5B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术</w:t>
      </w:r>
      <w:r w:rsidRPr="001C3D5B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尚未成熟前，儿童平安</w:t>
      </w:r>
      <w:r w:rsidRPr="001C3D5B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长</w:t>
      </w:r>
      <w:r w:rsidRPr="001C3D5B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大成人的机率</w:t>
      </w:r>
      <w:r w:rsidRPr="001C3D5B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远</w:t>
      </w:r>
      <w:r w:rsidRPr="001C3D5B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低</w:t>
      </w:r>
      <w:r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于</w:t>
      </w:r>
      <w:r w:rsidRPr="001C3D5B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现</w:t>
      </w:r>
      <w:r w:rsidRPr="001C3D5B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代。若有神祇能助</w:t>
      </w:r>
      <w:r>
        <w:rPr>
          <w:rStyle w:val="tlid-translation"/>
          <w:rFonts w:ascii="Source Han Sans CN Normal" w:eastAsia="Source Han Sans CN Normal" w:hAnsi="Source Han Sans CN Normal" w:hint="eastAsia"/>
          <w:lang w:eastAsia="zh-CN"/>
        </w:rPr>
        <w:t>儿</w:t>
      </w:r>
      <w:r w:rsidRPr="001C3D5B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童安然成</w:t>
      </w:r>
      <w:r w:rsidRPr="001C3D5B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长</w:t>
      </w:r>
      <w:r w:rsidRPr="001C3D5B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，</w:t>
      </w:r>
      <w:r w:rsidRPr="001C3D5B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为</w:t>
      </w:r>
      <w:r w:rsidRPr="001C3D5B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人父母肯定</w:t>
      </w:r>
      <w:r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欣然信之</w:t>
      </w:r>
      <w:r w:rsidRPr="001C3D5B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。</w:t>
      </w:r>
      <w:r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该</w:t>
      </w:r>
      <w:r w:rsidRPr="001C3D5B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雕像曾</w:t>
      </w:r>
      <w:r w:rsidRPr="001C3D5B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经</w:t>
      </w:r>
      <w:r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色彩</w:t>
      </w:r>
      <w:r w:rsidRPr="001C3D5B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鲜艳</w:t>
      </w:r>
      <w:r w:rsidRPr="001C3D5B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，</w:t>
      </w:r>
      <w:r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相传</w:t>
      </w:r>
      <w:r w:rsidRPr="001C3D5B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象征</w:t>
      </w:r>
      <w:r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着</w:t>
      </w:r>
      <w:r w:rsidRPr="001C3D5B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儿童的幸福，然而历经数世</w:t>
      </w:r>
      <w:r w:rsidRPr="001C3D5B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纪</w:t>
      </w:r>
      <w:r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洗礼</w:t>
      </w:r>
      <w:r w:rsidRPr="001C3D5B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，</w:t>
      </w:r>
      <w:r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如今</w:t>
      </w:r>
      <w:r w:rsidRPr="001C3D5B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已黯淡褪色。世人通常会在子女生病，或望其</w:t>
      </w:r>
      <w:r w:rsidRPr="001C3D5B">
        <w:rPr>
          <w:rStyle w:val="tlid-translation"/>
          <w:rFonts w:ascii="Source Han Sans CN Normal" w:eastAsia="Source Han Sans CN Normal" w:hAnsi="Source Han Sans CN Normal" w:hint="eastAsia"/>
          <w:lang w:eastAsia="zh-CN"/>
        </w:rPr>
        <w:t>安然</w:t>
      </w:r>
      <w:r>
        <w:rPr>
          <w:rStyle w:val="tlid-translation"/>
          <w:rFonts w:ascii="Source Han Sans CN Normal" w:eastAsia="Source Han Sans CN Normal" w:hAnsi="Source Han Sans CN Normal" w:hint="eastAsia"/>
          <w:lang w:eastAsia="zh-CN"/>
        </w:rPr>
        <w:t>成</w:t>
      </w:r>
      <w:r w:rsidRPr="001C3D5B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长时</w:t>
      </w:r>
      <w:r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祈拜</w:t>
      </w:r>
      <w:r w:rsidRPr="001C3D5B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童子，求</w:t>
      </w:r>
      <w:r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取</w:t>
      </w:r>
      <w:r w:rsidRPr="001C3D5B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保</w:t>
      </w:r>
      <w:r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佑</w:t>
      </w:r>
      <w:r w:rsidRPr="001C3D5B">
        <w:rPr>
          <w:rStyle w:val="tlid-translation"/>
          <w:rFonts w:ascii="Source Han Sans CN Normal" w:eastAsia="Source Han Sans CN Normal" w:hAnsi="Source Han Sans CN Normal" w:hint="eastAsia"/>
          <w:lang w:eastAsia="zh-CN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000D"/>
    <w:rsid w:val="00444234"/>
    <w:rsid w:val="00AA000D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AD596C4-CC6A-492F-8764-577203AD9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lid-translation">
    <w:name w:val="tlid-translation"/>
    <w:basedOn w:val="a0"/>
    <w:qFormat/>
    <w:rsid w:val="00AA00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2023-07-11T04:05:00Z</dcterms:created>
  <dcterms:modified xsi:type="dcterms:W3CDTF">2023-07-11T04:05:00Z</dcterms:modified>
</cp:coreProperties>
</file>