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83C" w:rsidRPr="00C34BFC" w:rsidRDefault="00C0083C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石水院</w:t>
      </w:r>
    </w:p>
    <w:p/>
    <w:p w:rsidR="00C0083C" w:rsidRPr="00C34BFC" w:rsidRDefault="00C0083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34BFC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石水院是知名</w:t>
      </w:r>
      <w:r w:rsidRPr="00C34BF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赏枫胜地，亦是高山寺保留至今的唯一一座与开山祖师明惠（</w:t>
      </w:r>
      <w:r w:rsidRPr="00C34BFC">
        <w:rPr>
          <w:rFonts w:ascii="Source Han Sans CN Normal" w:eastAsia="Source Han Sans CN Normal" w:hAnsi="Source Han Sans CN Normal" w:cs="Arial"/>
          <w:sz w:val="22"/>
          <w:lang w:eastAsia="zh-CN"/>
        </w:rPr>
        <w:t>1173-1232</w:t>
      </w:r>
      <w:r w:rsidRPr="00C34BFC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）同一</w:t>
      </w:r>
      <w:r w:rsidRPr="00C34BF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时期的建筑。其屋顶为单层歇山式设计，是镰仓时代（</w:t>
      </w:r>
      <w:r w:rsidRPr="00C34BFC">
        <w:rPr>
          <w:rFonts w:ascii="Source Han Sans CN Normal" w:eastAsia="Source Han Sans CN Normal" w:hAnsi="Source Han Sans CN Normal" w:cs="Arial"/>
          <w:sz w:val="22"/>
          <w:lang w:eastAsia="zh-CN"/>
        </w:rPr>
        <w:t>1185-1333</w:t>
      </w:r>
      <w:r w:rsidRPr="00C34BFC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）建筑的特色。目前石水院是高山寺寺院活</w:t>
      </w:r>
      <w:r w:rsidRPr="00C34BF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动的中心，同时也收藏许多举世闻名的艺术作品。</w:t>
      </w:r>
    </w:p>
    <w:p w:rsidR="00C0083C" w:rsidRDefault="00C0083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34BFC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西</w:t>
      </w:r>
      <w:r w:rsidRPr="00C34BF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侧入口附近立有一尊小型木雕菩萨像，名为善财童子（梵语：</w:t>
      </w:r>
      <w:r w:rsidRPr="00C34BFC">
        <w:rPr>
          <w:rFonts w:ascii="Source Han Sans CN Normal" w:eastAsia="Source Han Sans CN Normal" w:hAnsi="Source Han Sans CN Normal" w:cs="Arial"/>
          <w:sz w:val="22"/>
          <w:lang w:eastAsia="zh-CN"/>
        </w:rPr>
        <w:t>Sudhana</w:t>
      </w:r>
      <w:r w:rsidRPr="00C34BFC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）。善</w:t>
      </w:r>
      <w:r w:rsidRPr="00C34BF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财童子曾四处修行以求开悟，是明惠非常尊敬的榜样。如今所见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的善财童子像是复制品，重现过去明惠住处中摆设的雕像。</w:t>
      </w:r>
    </w:p>
    <w:p w:rsidR="00C0083C" w:rsidRDefault="00C0083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石水院南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侧挂有天皇下令建寺的御笔匾额，并题有《华严经》其中一节，为高山寺之名的由来。隔着木柱及格子状的挡雨板望去，南侧的向山与清泷川仿佛置于画框之中，动人景致化作一幅风景画。</w:t>
      </w:r>
    </w:p>
    <w:p w:rsidR="00C0083C" w:rsidRDefault="00C0083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石水院曾经位于高山寺金堂（本堂）的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东侧，起初为保管经文而建。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1228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年，建筑遭洪水破坏，其后利用朝廷用地内的住宅重建。重建后的石水院奉祀春日大明神及住吉明神，两者皆是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对明惠举足轻重的神道神祇。当时神道教与佛教间界线宽松，互为融合，不少说法认为神道教众神即是佛教众神的化身。</w:t>
      </w:r>
    </w:p>
    <w:p w:rsidR="00C0083C" w:rsidRDefault="00C0083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sz w:val="22"/>
          <w:lang w:eastAsia="zh-CN"/>
        </w:rPr>
        <w:t>1889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年，石水院迁筑至目前所在地。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83C"/>
    <w:rsid w:val="00444234"/>
    <w:rsid w:val="00C0083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87299-BF18-4B1D-A533-0DA56B33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