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4C29" w:rsidRPr="00B0243A" w:rsidRDefault="00B94C29" w:rsidP="00B94C29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Arial" w:hint="eastAsia"/>
          <w:b/>
          <w:color w:val="000000"/>
          <w:sz w:val="22"/>
          <w:lang w:eastAsia="zh-CN"/>
        </w:rPr>
        <w:t>国立广岛追悼原爆</w:t>
      </w:r>
      <w:r w:rsidRPr="00B0243A">
        <w:rPr>
          <w:rFonts w:ascii="Source Han Sans CN Normal" w:eastAsia="Source Han Sans CN Normal" w:hAnsi="Source Han Sans CN Normal" w:cs="Arial" w:hint="eastAsia"/>
          <w:b/>
          <w:color w:val="000000"/>
          <w:sz w:val="22"/>
          <w:lang w:eastAsia="zh-CN"/>
        </w:rPr>
        <w:t>死难者和平祈念馆</w:t>
      </w:r>
    </w:p>
    <w:p/>
    <w:p w:rsidR="00B94C29" w:rsidRPr="00B0243A" w:rsidRDefault="00B94C29" w:rsidP="00B94C2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国立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广岛追悼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原爆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死难者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和平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祈念馆于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2002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年竣工，整座建筑笼罩在一片庄严肃穆的氛围中。在这里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，参观者将了解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到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原子弹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爆炸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所带来的无法估量的痛苦，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和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由此造成的巨大损失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，并体会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到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原子弹爆炸导致的悲剧有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何等的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深重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。同时，它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也是一个让罹难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者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家属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缅怀他们的祖先以及深爱的亲人们的地方。</w:t>
      </w:r>
    </w:p>
    <w:p w:rsidR="00B94C29" w:rsidRPr="00B0243A" w:rsidRDefault="00B94C29" w:rsidP="00B94C2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</w:pP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这座建筑由日本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知名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建筑师丹下健三（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1913-2005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）担纲设计。从地面上看，它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的外观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似乎只是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以弧形围墙构成，围墙正面有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一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个大型窗口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，从那里可以看到位于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其内部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中央的喷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水池。</w:t>
      </w:r>
    </w:p>
    <w:p w:rsidR="00B94C29" w:rsidRPr="00B0243A" w:rsidRDefault="00B94C29" w:rsidP="00B94C2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纪念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和平与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追悼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死难者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的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空间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建在该馆的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地下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层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，通过一条仿佛能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穿越时空、带人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追溯至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1945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年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8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月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那天的弧形坡道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进入。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追悼空间的墙上，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播放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着以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爆炸中心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为视点、3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60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度环顾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被摧毁后的街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市影像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。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影像中所使用瓷砖数量达1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4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万块，与外界估算的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1945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年年底广岛因原子弹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爆炸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而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罹难的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人数相同，借此以示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对每一位死难者的哀悼。全景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影像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下方，根据距离爆炸中心的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远近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，分别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标注了被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轰炸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时广岛市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226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个地区名称。</w:t>
      </w:r>
    </w:p>
    <w:p w:rsidR="00B94C29" w:rsidRPr="0033420E" w:rsidRDefault="00B94C29" w:rsidP="00B94C2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CN"/>
        </w:rPr>
      </w:pP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追悼空间的屋顶由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12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根木柱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支撑，屋顶中央建有艺术喷水池的上半部分，从外墙的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开口处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往里看时可以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看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到它的玻璃造型，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喷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水池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的下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半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部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分则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矗立在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其下方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追悼空间的正中央。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上下两个部分都是形似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钟表的表盘，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盘面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指示的时间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正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是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原子弹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爆炸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的时刻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——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上午</w:t>
      </w:r>
      <w:r w:rsidRPr="0033420E">
        <w:rPr>
          <w:rFonts w:ascii="Source Han Sans CN Normal" w:eastAsia="Source Han Sans CN Normal" w:hAnsi="Source Han Sans CN Normal" w:cs="Arial"/>
          <w:sz w:val="22"/>
          <w:lang w:eastAsia="zh-CN"/>
        </w:rPr>
        <w:t>8</w:t>
      </w:r>
      <w:r w:rsidRPr="0033420E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点</w:t>
      </w:r>
      <w:r w:rsidRPr="0033420E">
        <w:rPr>
          <w:rFonts w:ascii="Source Han Sans CN Normal" w:eastAsia="Source Han Sans CN Normal" w:hAnsi="Source Han Sans CN Normal" w:cs="Arial"/>
          <w:sz w:val="22"/>
          <w:lang w:eastAsia="zh-CN"/>
        </w:rPr>
        <w:t>15</w:t>
      </w:r>
      <w:r w:rsidRPr="0033420E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分。请勿碰触池中流淌的清水，它旨在悼念那些在</w:t>
      </w:r>
      <w:r w:rsidRPr="0033420E">
        <w:rPr>
          <w:rFonts w:ascii="Source Han Sans CN Normal" w:eastAsia="Source Han Sans CN Normal" w:hAnsi="Source Han Sans CN Normal" w:cs="Arial"/>
          <w:sz w:val="22"/>
          <w:lang w:eastAsia="zh-CN"/>
        </w:rPr>
        <w:t>轰炸</w:t>
      </w:r>
      <w:r w:rsidRPr="0033420E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后为寻找水源而逝去的灵魂。</w:t>
      </w:r>
    </w:p>
    <w:p w:rsidR="00B94C29" w:rsidRPr="0033420E" w:rsidRDefault="00B94C29" w:rsidP="00B94C29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CN"/>
        </w:rPr>
      </w:pPr>
      <w:r w:rsidRPr="0033420E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跨越两层的追悼空间周围，有一个特别展示区。在此可以体验原子弹轰炸场景，也可以观看死难者亲属的口述视频。此外，还设有收藏了原子弹轰炸体验录（配有中文等多国语言翻译）的图书馆和遇难者信息展示区。信息展示区实行电脑化管理，</w:t>
      </w:r>
      <w:r w:rsidRPr="0033420E">
        <w:rPr>
          <w:rFonts w:ascii="Source Han Sans CN Normal" w:eastAsia="Source Han Sans CN Normal" w:hAnsi="Source Han Sans CN Normal" w:cs="Arial"/>
          <w:sz w:val="22"/>
          <w:lang w:eastAsia="zh-CN"/>
        </w:rPr>
        <w:t>12</w:t>
      </w:r>
      <w:r w:rsidRPr="0033420E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个大型屏幕上显示着数千名死难者的姓名和遗像，并可通过搜索姓名来查询了解每一位死难者。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4C29"/>
    <w:rsid w:val="00444234"/>
    <w:rsid w:val="00B94C2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84C5BE-E4E2-4549-BE47-691BC823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2023-07-11T04:39:00Z</dcterms:created>
  <dcterms:modified xsi:type="dcterms:W3CDTF">2023-07-11T04:39:00Z</dcterms:modified>
</cp:coreProperties>
</file>